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23" w:rsidRPr="001D29AF" w:rsidRDefault="006D69BD" w:rsidP="003A3323">
      <w:pPr>
        <w:tabs>
          <w:tab w:val="left" w:pos="567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</w:t>
      </w:r>
      <w:r w:rsidR="007872D3">
        <w:rPr>
          <w:b/>
          <w:sz w:val="26"/>
          <w:szCs w:val="26"/>
        </w:rPr>
        <w:t>едомственн</w:t>
      </w:r>
      <w:r>
        <w:rPr>
          <w:b/>
          <w:sz w:val="26"/>
          <w:szCs w:val="26"/>
        </w:rPr>
        <w:t>ая</w:t>
      </w:r>
      <w:r w:rsidR="007872D3">
        <w:rPr>
          <w:b/>
          <w:sz w:val="26"/>
          <w:szCs w:val="26"/>
        </w:rPr>
        <w:t xml:space="preserve"> целев</w:t>
      </w:r>
      <w:r>
        <w:rPr>
          <w:b/>
          <w:sz w:val="26"/>
          <w:szCs w:val="26"/>
        </w:rPr>
        <w:t>ая</w:t>
      </w:r>
      <w:r w:rsidR="007872D3">
        <w:rPr>
          <w:b/>
          <w:sz w:val="26"/>
          <w:szCs w:val="26"/>
        </w:rPr>
        <w:t xml:space="preserve"> программ</w:t>
      </w:r>
      <w:r>
        <w:rPr>
          <w:b/>
          <w:sz w:val="26"/>
          <w:szCs w:val="26"/>
        </w:rPr>
        <w:t>а</w:t>
      </w:r>
      <w:r w:rsidR="007872D3">
        <w:rPr>
          <w:b/>
          <w:sz w:val="26"/>
          <w:szCs w:val="26"/>
        </w:rPr>
        <w:t xml:space="preserve"> «</w:t>
      </w:r>
      <w:r w:rsidR="00982FD8">
        <w:rPr>
          <w:b/>
          <w:sz w:val="26"/>
          <w:szCs w:val="26"/>
        </w:rPr>
        <w:t>Публикация официальной и иной информации</w:t>
      </w:r>
      <w:r w:rsidR="007872D3">
        <w:rPr>
          <w:b/>
          <w:sz w:val="26"/>
          <w:szCs w:val="26"/>
        </w:rPr>
        <w:t xml:space="preserve"> на 2017-2019 годы»</w:t>
      </w:r>
      <w:r w:rsidR="003A3323" w:rsidRPr="001D29AF">
        <w:rPr>
          <w:b/>
          <w:sz w:val="26"/>
          <w:szCs w:val="26"/>
        </w:rPr>
        <w:t xml:space="preserve"> </w:t>
      </w:r>
    </w:p>
    <w:p w:rsidR="003A3323" w:rsidRPr="00810C51" w:rsidRDefault="003A3323" w:rsidP="003A3323">
      <w:pPr>
        <w:tabs>
          <w:tab w:val="left" w:pos="567"/>
        </w:tabs>
        <w:jc w:val="center"/>
        <w:rPr>
          <w:sz w:val="24"/>
          <w:szCs w:val="24"/>
        </w:rPr>
      </w:pPr>
    </w:p>
    <w:p w:rsidR="007872D3" w:rsidRPr="00ED79CE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  <w:r w:rsidRPr="00810C51">
        <w:rPr>
          <w:sz w:val="24"/>
          <w:szCs w:val="24"/>
        </w:rPr>
        <w:tab/>
      </w:r>
      <w:r w:rsidR="007872D3" w:rsidRPr="00ED79CE">
        <w:rPr>
          <w:i/>
          <w:sz w:val="24"/>
          <w:szCs w:val="24"/>
        </w:rPr>
        <w:t>Наименование ведомственной целевой программы</w:t>
      </w:r>
      <w:r w:rsidR="007872D3" w:rsidRPr="00ED79CE">
        <w:rPr>
          <w:sz w:val="24"/>
          <w:szCs w:val="24"/>
        </w:rPr>
        <w:t>: «</w:t>
      </w:r>
      <w:r w:rsidR="00172175" w:rsidRPr="00ED79CE">
        <w:rPr>
          <w:sz w:val="24"/>
          <w:szCs w:val="24"/>
        </w:rPr>
        <w:t>Публикация официальной и иной информации</w:t>
      </w:r>
      <w:r w:rsidR="00E10782" w:rsidRPr="00ED79CE">
        <w:rPr>
          <w:sz w:val="24"/>
          <w:szCs w:val="24"/>
        </w:rPr>
        <w:t xml:space="preserve"> на 2017-2019 годы».</w:t>
      </w:r>
    </w:p>
    <w:p w:rsidR="007872D3" w:rsidRPr="00ED79CE" w:rsidRDefault="00E10782" w:rsidP="003A3323">
      <w:pPr>
        <w:tabs>
          <w:tab w:val="left" w:pos="567"/>
        </w:tabs>
        <w:jc w:val="both"/>
        <w:rPr>
          <w:sz w:val="24"/>
          <w:szCs w:val="24"/>
        </w:rPr>
      </w:pPr>
      <w:r w:rsidRPr="00ED79CE">
        <w:rPr>
          <w:sz w:val="24"/>
          <w:szCs w:val="24"/>
        </w:rPr>
        <w:tab/>
      </w:r>
      <w:r w:rsidRPr="00ED79CE">
        <w:rPr>
          <w:i/>
          <w:sz w:val="24"/>
          <w:szCs w:val="24"/>
        </w:rPr>
        <w:t>Ответственный исполнитель ведомственной целевой программы</w:t>
      </w:r>
      <w:r w:rsidR="002D6739" w:rsidRPr="00ED79CE">
        <w:rPr>
          <w:sz w:val="24"/>
          <w:szCs w:val="24"/>
        </w:rPr>
        <w:t>:</w:t>
      </w:r>
      <w:r w:rsidRPr="00ED79CE">
        <w:rPr>
          <w:sz w:val="24"/>
          <w:szCs w:val="24"/>
        </w:rPr>
        <w:t xml:space="preserve"> </w:t>
      </w:r>
      <w:r w:rsidR="004A553A" w:rsidRPr="00ED79CE">
        <w:rPr>
          <w:sz w:val="24"/>
          <w:szCs w:val="24"/>
        </w:rPr>
        <w:t>МБУ «</w:t>
      </w:r>
      <w:r w:rsidR="00172175" w:rsidRPr="00ED79CE">
        <w:rPr>
          <w:sz w:val="24"/>
          <w:szCs w:val="24"/>
        </w:rPr>
        <w:t>РРГ «Новости Приобья</w:t>
      </w:r>
      <w:r w:rsidR="004A553A" w:rsidRPr="00ED79CE">
        <w:rPr>
          <w:sz w:val="24"/>
          <w:szCs w:val="24"/>
        </w:rPr>
        <w:t>»</w:t>
      </w:r>
      <w:r w:rsidRPr="00ED79CE">
        <w:rPr>
          <w:sz w:val="24"/>
          <w:szCs w:val="24"/>
        </w:rPr>
        <w:t>.</w:t>
      </w:r>
    </w:p>
    <w:p w:rsidR="00E10782" w:rsidRPr="00ED79CE" w:rsidRDefault="00E10782" w:rsidP="003A3323">
      <w:pPr>
        <w:tabs>
          <w:tab w:val="left" w:pos="567"/>
        </w:tabs>
        <w:jc w:val="both"/>
        <w:rPr>
          <w:sz w:val="24"/>
          <w:szCs w:val="24"/>
        </w:rPr>
      </w:pPr>
      <w:r w:rsidRPr="00ED79CE">
        <w:rPr>
          <w:sz w:val="24"/>
          <w:szCs w:val="24"/>
        </w:rPr>
        <w:tab/>
      </w:r>
      <w:r w:rsidRPr="00ED79CE">
        <w:rPr>
          <w:i/>
          <w:sz w:val="24"/>
          <w:szCs w:val="24"/>
        </w:rPr>
        <w:t>Координаты размещения муниципальной программы в сети интернет</w:t>
      </w:r>
      <w:r w:rsidRPr="00ED79CE">
        <w:rPr>
          <w:sz w:val="24"/>
          <w:szCs w:val="24"/>
        </w:rPr>
        <w:t xml:space="preserve">: </w:t>
      </w:r>
      <w:r w:rsidR="004A553A" w:rsidRPr="00ED79CE">
        <w:rPr>
          <w:sz w:val="24"/>
          <w:szCs w:val="24"/>
        </w:rPr>
        <w:t>официальный веб-сайт администрации Нижневартовского района</w:t>
      </w:r>
      <w:r w:rsidR="00172175" w:rsidRPr="00ED79CE">
        <w:rPr>
          <w:sz w:val="24"/>
          <w:szCs w:val="24"/>
        </w:rPr>
        <w:t xml:space="preserve"> </w:t>
      </w:r>
      <w:hyperlink r:id="rId6" w:history="1">
        <w:r w:rsidR="00172175" w:rsidRPr="00ED79CE">
          <w:rPr>
            <w:rStyle w:val="ab"/>
            <w:sz w:val="24"/>
            <w:szCs w:val="24"/>
            <w:lang w:val="en-US"/>
          </w:rPr>
          <w:t>www</w:t>
        </w:r>
        <w:r w:rsidR="00172175" w:rsidRPr="00ED79CE">
          <w:rPr>
            <w:rStyle w:val="ab"/>
            <w:sz w:val="24"/>
            <w:szCs w:val="24"/>
          </w:rPr>
          <w:t>.</w:t>
        </w:r>
        <w:r w:rsidR="00172175" w:rsidRPr="00ED79CE">
          <w:rPr>
            <w:rStyle w:val="ab"/>
            <w:sz w:val="24"/>
            <w:szCs w:val="24"/>
            <w:lang w:val="en-US"/>
          </w:rPr>
          <w:t>nvraion</w:t>
        </w:r>
        <w:r w:rsidR="00172175" w:rsidRPr="00ED79CE">
          <w:rPr>
            <w:rStyle w:val="ab"/>
            <w:sz w:val="24"/>
            <w:szCs w:val="24"/>
          </w:rPr>
          <w:t>.</w:t>
        </w:r>
        <w:r w:rsidR="00172175" w:rsidRPr="00ED79CE">
          <w:rPr>
            <w:rStyle w:val="ab"/>
            <w:sz w:val="24"/>
            <w:szCs w:val="24"/>
            <w:lang w:val="en-US"/>
          </w:rPr>
          <w:t>ru</w:t>
        </w:r>
      </w:hyperlink>
      <w:r w:rsidR="004A553A" w:rsidRPr="00ED79CE">
        <w:rPr>
          <w:sz w:val="24"/>
          <w:szCs w:val="24"/>
        </w:rPr>
        <w:t xml:space="preserve">, раздел экономика и финансы, </w:t>
      </w:r>
      <w:r w:rsidR="00794FD3" w:rsidRPr="00ED79CE">
        <w:rPr>
          <w:sz w:val="24"/>
          <w:szCs w:val="24"/>
        </w:rPr>
        <w:t>бюджет района</w:t>
      </w:r>
      <w:r w:rsidR="004A553A" w:rsidRPr="00ED79CE">
        <w:rPr>
          <w:sz w:val="24"/>
          <w:szCs w:val="24"/>
        </w:rPr>
        <w:t>, муниципальные</w:t>
      </w:r>
      <w:r w:rsidR="00794FD3" w:rsidRPr="00ED79CE">
        <w:rPr>
          <w:sz w:val="24"/>
          <w:szCs w:val="24"/>
        </w:rPr>
        <w:t xml:space="preserve"> </w:t>
      </w:r>
      <w:r w:rsidR="00172175" w:rsidRPr="00ED79CE">
        <w:rPr>
          <w:sz w:val="24"/>
          <w:szCs w:val="24"/>
        </w:rPr>
        <w:t>услуги</w:t>
      </w:r>
      <w:r w:rsidR="00794FD3" w:rsidRPr="00ED79CE">
        <w:rPr>
          <w:sz w:val="24"/>
          <w:szCs w:val="24"/>
        </w:rPr>
        <w:t>/ведомственные программы</w:t>
      </w:r>
      <w:r w:rsidR="00172175" w:rsidRPr="00ED79CE">
        <w:rPr>
          <w:sz w:val="24"/>
          <w:szCs w:val="24"/>
        </w:rPr>
        <w:t xml:space="preserve">, </w:t>
      </w:r>
      <w:r w:rsidR="00172175" w:rsidRPr="00ED79CE">
        <w:rPr>
          <w:i/>
          <w:sz w:val="24"/>
          <w:szCs w:val="24"/>
        </w:rPr>
        <w:t>ведомственные программы</w:t>
      </w:r>
      <w:r w:rsidR="004A553A" w:rsidRPr="00ED79CE">
        <w:rPr>
          <w:i/>
          <w:sz w:val="24"/>
          <w:szCs w:val="24"/>
        </w:rPr>
        <w:t>.</w:t>
      </w:r>
    </w:p>
    <w:p w:rsidR="004A553A" w:rsidRPr="00ED79CE" w:rsidRDefault="004A553A" w:rsidP="003A3323">
      <w:pPr>
        <w:tabs>
          <w:tab w:val="left" w:pos="567"/>
        </w:tabs>
        <w:jc w:val="both"/>
        <w:rPr>
          <w:sz w:val="24"/>
          <w:szCs w:val="24"/>
        </w:rPr>
      </w:pPr>
      <w:r w:rsidRPr="00ED79CE">
        <w:rPr>
          <w:sz w:val="24"/>
          <w:szCs w:val="24"/>
        </w:rPr>
        <w:tab/>
      </w:r>
      <w:r w:rsidRPr="00ED79CE">
        <w:rPr>
          <w:i/>
          <w:sz w:val="24"/>
          <w:szCs w:val="24"/>
        </w:rPr>
        <w:t>Цель ведомственной программы</w:t>
      </w:r>
      <w:r w:rsidRPr="00ED79CE">
        <w:rPr>
          <w:sz w:val="24"/>
          <w:szCs w:val="24"/>
        </w:rPr>
        <w:t xml:space="preserve">: </w:t>
      </w:r>
      <w:r w:rsidR="007726B2" w:rsidRPr="00ED79CE">
        <w:rPr>
          <w:sz w:val="24"/>
          <w:szCs w:val="24"/>
        </w:rPr>
        <w:t>осуществление свободного и оперативного доступа граждан к информации, реализация прав граждан на получение качественной информационной услуги, формирование единого информационного пространства.</w:t>
      </w:r>
    </w:p>
    <w:p w:rsidR="0039641C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  <w:r w:rsidRPr="00ED79CE">
        <w:rPr>
          <w:sz w:val="24"/>
          <w:szCs w:val="24"/>
        </w:rPr>
        <w:tab/>
      </w:r>
      <w:r w:rsidRPr="00ED79CE">
        <w:rPr>
          <w:i/>
          <w:sz w:val="24"/>
          <w:szCs w:val="24"/>
        </w:rPr>
        <w:t>Задача ведомственной</w:t>
      </w:r>
      <w:r w:rsidRPr="002D6739">
        <w:rPr>
          <w:b/>
          <w:i/>
          <w:sz w:val="24"/>
          <w:szCs w:val="24"/>
        </w:rPr>
        <w:t xml:space="preserve"> </w:t>
      </w:r>
      <w:r w:rsidRPr="00E8120A">
        <w:rPr>
          <w:i/>
          <w:sz w:val="24"/>
          <w:szCs w:val="24"/>
        </w:rPr>
        <w:t>программы</w:t>
      </w:r>
      <w:r w:rsidRPr="00E8120A">
        <w:rPr>
          <w:sz w:val="24"/>
          <w:szCs w:val="24"/>
        </w:rPr>
        <w:t xml:space="preserve">: </w:t>
      </w:r>
      <w:r w:rsidR="00E047A9" w:rsidRPr="00E8120A">
        <w:rPr>
          <w:sz w:val="24"/>
          <w:szCs w:val="24"/>
        </w:rPr>
        <w:t>обеспечение</w:t>
      </w:r>
      <w:r w:rsidR="00E047A9">
        <w:rPr>
          <w:sz w:val="24"/>
          <w:szCs w:val="24"/>
        </w:rPr>
        <w:t xml:space="preserve"> местных жителей информационным обслуживанием</w:t>
      </w:r>
      <w:r>
        <w:rPr>
          <w:sz w:val="24"/>
          <w:szCs w:val="24"/>
        </w:rPr>
        <w:t>.</w:t>
      </w:r>
    </w:p>
    <w:p w:rsidR="0039641C" w:rsidRPr="00A445BA" w:rsidRDefault="0039641C" w:rsidP="003A3323">
      <w:pPr>
        <w:tabs>
          <w:tab w:val="left" w:pos="567"/>
        </w:tabs>
        <w:jc w:val="both"/>
        <w:rPr>
          <w:spacing w:val="6"/>
          <w:sz w:val="24"/>
          <w:szCs w:val="24"/>
        </w:rPr>
      </w:pPr>
      <w:r w:rsidRPr="00A445BA">
        <w:rPr>
          <w:spacing w:val="6"/>
          <w:sz w:val="24"/>
          <w:szCs w:val="24"/>
        </w:rPr>
        <w:tab/>
        <w:t>Непосредственные целевые показатели ведомственной целевой программы «</w:t>
      </w:r>
      <w:r w:rsidR="00A445BA" w:rsidRPr="00A445BA">
        <w:rPr>
          <w:spacing w:val="6"/>
          <w:sz w:val="24"/>
          <w:szCs w:val="24"/>
        </w:rPr>
        <w:t>Публикация официальной и иной информации</w:t>
      </w:r>
      <w:r w:rsidRPr="00A445BA">
        <w:rPr>
          <w:spacing w:val="6"/>
          <w:sz w:val="24"/>
          <w:szCs w:val="24"/>
        </w:rPr>
        <w:t xml:space="preserve"> на 2017-2019 годы» отражены в таблице 1.</w:t>
      </w:r>
    </w:p>
    <w:p w:rsidR="0039641C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39641C" w:rsidRDefault="0039641C" w:rsidP="0039641C">
      <w:pPr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39641C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39641C" w:rsidRPr="002D6739" w:rsidRDefault="0039641C" w:rsidP="0039641C">
      <w:pPr>
        <w:tabs>
          <w:tab w:val="left" w:pos="567"/>
        </w:tabs>
        <w:jc w:val="center"/>
        <w:rPr>
          <w:b/>
          <w:sz w:val="24"/>
          <w:szCs w:val="24"/>
        </w:rPr>
      </w:pPr>
      <w:r w:rsidRPr="002D6739">
        <w:rPr>
          <w:b/>
          <w:sz w:val="24"/>
          <w:szCs w:val="24"/>
        </w:rPr>
        <w:t xml:space="preserve">Целевые показатели ведомственной целевой программы </w:t>
      </w:r>
    </w:p>
    <w:p w:rsidR="0039641C" w:rsidRPr="002D6739" w:rsidRDefault="0039641C" w:rsidP="0039641C">
      <w:pPr>
        <w:tabs>
          <w:tab w:val="left" w:pos="567"/>
        </w:tabs>
        <w:jc w:val="center"/>
        <w:rPr>
          <w:b/>
          <w:sz w:val="24"/>
          <w:szCs w:val="24"/>
        </w:rPr>
      </w:pPr>
      <w:r w:rsidRPr="002D6739">
        <w:rPr>
          <w:b/>
          <w:sz w:val="24"/>
          <w:szCs w:val="24"/>
        </w:rPr>
        <w:t>«</w:t>
      </w:r>
      <w:r w:rsidR="000759BC" w:rsidRPr="000759BC">
        <w:rPr>
          <w:b/>
          <w:sz w:val="24"/>
          <w:szCs w:val="24"/>
        </w:rPr>
        <w:t>Публикация официальной и иной информации</w:t>
      </w:r>
      <w:r w:rsidRPr="002D6739">
        <w:rPr>
          <w:b/>
          <w:sz w:val="24"/>
          <w:szCs w:val="24"/>
        </w:rPr>
        <w:t xml:space="preserve"> на 2017-2019 годы»</w:t>
      </w:r>
    </w:p>
    <w:p w:rsidR="007872D3" w:rsidRPr="002D6739" w:rsidRDefault="007872D3" w:rsidP="003A3323">
      <w:pPr>
        <w:tabs>
          <w:tab w:val="left" w:pos="567"/>
        </w:tabs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2531"/>
        <w:gridCol w:w="1579"/>
        <w:gridCol w:w="1086"/>
        <w:gridCol w:w="1086"/>
        <w:gridCol w:w="1086"/>
        <w:gridCol w:w="1568"/>
      </w:tblGrid>
      <w:tr w:rsidR="000759BC" w:rsidRPr="001D17AE" w:rsidTr="00CF7626">
        <w:tc>
          <w:tcPr>
            <w:tcW w:w="918" w:type="dxa"/>
            <w:vMerge w:val="restart"/>
            <w:vAlign w:val="center"/>
          </w:tcPr>
          <w:p w:rsidR="000759BC" w:rsidRPr="001D17AE" w:rsidRDefault="000759BC" w:rsidP="00CF7626">
            <w:pPr>
              <w:jc w:val="center"/>
              <w:rPr>
                <w:b/>
              </w:rPr>
            </w:pPr>
            <w:r w:rsidRPr="001D17AE">
              <w:t>№ п/п</w:t>
            </w:r>
          </w:p>
        </w:tc>
        <w:tc>
          <w:tcPr>
            <w:tcW w:w="2531" w:type="dxa"/>
            <w:vMerge w:val="restart"/>
            <w:vAlign w:val="center"/>
          </w:tcPr>
          <w:p w:rsidR="000759BC" w:rsidRPr="001D17AE" w:rsidRDefault="000759BC" w:rsidP="00CF7626">
            <w:pPr>
              <w:jc w:val="center"/>
              <w:rPr>
                <w:b/>
              </w:rPr>
            </w:pPr>
            <w:r w:rsidRPr="001D17AE">
              <w:t>Наименование показателей результатов</w:t>
            </w:r>
          </w:p>
        </w:tc>
        <w:tc>
          <w:tcPr>
            <w:tcW w:w="1579" w:type="dxa"/>
            <w:vMerge w:val="restart"/>
            <w:vAlign w:val="center"/>
          </w:tcPr>
          <w:p w:rsidR="000759BC" w:rsidRPr="001D17AE" w:rsidRDefault="000759BC" w:rsidP="00CF7626">
            <w:pPr>
              <w:jc w:val="center"/>
              <w:rPr>
                <w:b/>
              </w:rPr>
            </w:pPr>
            <w:r w:rsidRPr="001D17AE">
              <w:t>Базовый показатель на начало реализации программы</w:t>
            </w:r>
          </w:p>
        </w:tc>
        <w:tc>
          <w:tcPr>
            <w:tcW w:w="3258" w:type="dxa"/>
            <w:gridSpan w:val="3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Значения показателя по годам</w:t>
            </w:r>
          </w:p>
        </w:tc>
        <w:tc>
          <w:tcPr>
            <w:tcW w:w="1568" w:type="dxa"/>
            <w:vMerge w:val="restart"/>
            <w:vAlign w:val="center"/>
          </w:tcPr>
          <w:p w:rsidR="000759BC" w:rsidRPr="001D17AE" w:rsidRDefault="000759BC" w:rsidP="00CF7626">
            <w:pPr>
              <w:jc w:val="center"/>
              <w:rPr>
                <w:b/>
              </w:rPr>
            </w:pPr>
            <w:r w:rsidRPr="001D17AE">
              <w:t>Целевое значение показателя на момент окончания действия программы</w:t>
            </w:r>
          </w:p>
        </w:tc>
      </w:tr>
      <w:tr w:rsidR="000759BC" w:rsidRPr="001D17AE" w:rsidTr="00CF7626">
        <w:tc>
          <w:tcPr>
            <w:tcW w:w="918" w:type="dxa"/>
            <w:vMerge/>
          </w:tcPr>
          <w:p w:rsidR="000759BC" w:rsidRPr="001D17AE" w:rsidRDefault="000759BC" w:rsidP="00CF7626"/>
        </w:tc>
        <w:tc>
          <w:tcPr>
            <w:tcW w:w="2531" w:type="dxa"/>
            <w:vMerge/>
          </w:tcPr>
          <w:p w:rsidR="000759BC" w:rsidRPr="001D17AE" w:rsidRDefault="000759BC" w:rsidP="00CF7626"/>
        </w:tc>
        <w:tc>
          <w:tcPr>
            <w:tcW w:w="1579" w:type="dxa"/>
            <w:vMerge/>
          </w:tcPr>
          <w:p w:rsidR="000759BC" w:rsidRPr="001D17AE" w:rsidRDefault="000759BC" w:rsidP="00CF7626"/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2017 год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2018 год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2019 год</w:t>
            </w:r>
          </w:p>
        </w:tc>
        <w:tc>
          <w:tcPr>
            <w:tcW w:w="1568" w:type="dxa"/>
            <w:vMerge/>
          </w:tcPr>
          <w:p w:rsidR="000759BC" w:rsidRPr="001D17AE" w:rsidRDefault="000759BC" w:rsidP="00CF7626"/>
        </w:tc>
      </w:tr>
      <w:tr w:rsidR="000759BC" w:rsidRPr="001D17AE" w:rsidTr="00CF7626">
        <w:tc>
          <w:tcPr>
            <w:tcW w:w="918" w:type="dxa"/>
          </w:tcPr>
          <w:p w:rsidR="000759BC" w:rsidRPr="001D17AE" w:rsidRDefault="000759BC" w:rsidP="00CF7626">
            <w:pPr>
              <w:jc w:val="center"/>
            </w:pPr>
            <w:r w:rsidRPr="001D17AE">
              <w:t>1</w:t>
            </w:r>
          </w:p>
        </w:tc>
        <w:tc>
          <w:tcPr>
            <w:tcW w:w="2531" w:type="dxa"/>
          </w:tcPr>
          <w:p w:rsidR="000759BC" w:rsidRPr="001D17AE" w:rsidRDefault="000759BC" w:rsidP="00CF7626">
            <w:pPr>
              <w:jc w:val="center"/>
            </w:pPr>
            <w:r w:rsidRPr="001D17AE">
              <w:t xml:space="preserve">2 </w:t>
            </w:r>
          </w:p>
        </w:tc>
        <w:tc>
          <w:tcPr>
            <w:tcW w:w="1579" w:type="dxa"/>
          </w:tcPr>
          <w:p w:rsidR="000759BC" w:rsidRPr="001D17AE" w:rsidRDefault="000759BC" w:rsidP="00CF7626">
            <w:pPr>
              <w:jc w:val="center"/>
            </w:pPr>
            <w:r w:rsidRPr="001D17AE">
              <w:t>3</w:t>
            </w:r>
          </w:p>
        </w:tc>
        <w:tc>
          <w:tcPr>
            <w:tcW w:w="1086" w:type="dxa"/>
          </w:tcPr>
          <w:p w:rsidR="000759BC" w:rsidRPr="001D17AE" w:rsidRDefault="000759BC" w:rsidP="00CF7626">
            <w:pPr>
              <w:jc w:val="center"/>
            </w:pPr>
            <w:r w:rsidRPr="001D17AE">
              <w:t>4</w:t>
            </w:r>
          </w:p>
        </w:tc>
        <w:tc>
          <w:tcPr>
            <w:tcW w:w="1086" w:type="dxa"/>
          </w:tcPr>
          <w:p w:rsidR="000759BC" w:rsidRPr="001D17AE" w:rsidRDefault="000759BC" w:rsidP="00CF7626">
            <w:pPr>
              <w:jc w:val="center"/>
            </w:pPr>
            <w:r w:rsidRPr="001D17AE">
              <w:t>5</w:t>
            </w:r>
          </w:p>
        </w:tc>
        <w:tc>
          <w:tcPr>
            <w:tcW w:w="1086" w:type="dxa"/>
          </w:tcPr>
          <w:p w:rsidR="000759BC" w:rsidRPr="001D17AE" w:rsidRDefault="000759BC" w:rsidP="00CF7626">
            <w:pPr>
              <w:jc w:val="center"/>
            </w:pPr>
            <w:r w:rsidRPr="001D17AE">
              <w:t>6</w:t>
            </w:r>
          </w:p>
        </w:tc>
        <w:tc>
          <w:tcPr>
            <w:tcW w:w="1568" w:type="dxa"/>
          </w:tcPr>
          <w:p w:rsidR="000759BC" w:rsidRPr="001D17AE" w:rsidRDefault="000759BC" w:rsidP="00CF7626">
            <w:pPr>
              <w:jc w:val="center"/>
            </w:pPr>
            <w:r w:rsidRPr="001D17AE">
              <w:t>7</w:t>
            </w:r>
          </w:p>
        </w:tc>
      </w:tr>
      <w:tr w:rsidR="000759BC" w:rsidRPr="001D17AE" w:rsidTr="00CF7626">
        <w:tc>
          <w:tcPr>
            <w:tcW w:w="9854" w:type="dxa"/>
            <w:gridSpan w:val="7"/>
          </w:tcPr>
          <w:p w:rsidR="000759BC" w:rsidRPr="001D17AE" w:rsidRDefault="000759BC" w:rsidP="00CF7626">
            <w:pPr>
              <w:jc w:val="center"/>
            </w:pPr>
            <w:r w:rsidRPr="001D17AE">
              <w:t>Показатели непосредственных результатов</w:t>
            </w:r>
          </w:p>
        </w:tc>
      </w:tr>
      <w:tr w:rsidR="000759BC" w:rsidRPr="001D17AE" w:rsidTr="00CF7626">
        <w:tc>
          <w:tcPr>
            <w:tcW w:w="91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</w:t>
            </w:r>
          </w:p>
        </w:tc>
        <w:tc>
          <w:tcPr>
            <w:tcW w:w="2531" w:type="dxa"/>
          </w:tcPr>
          <w:p w:rsidR="000759BC" w:rsidRPr="001D17AE" w:rsidRDefault="000759BC" w:rsidP="00CF7626">
            <w:r w:rsidRPr="001D17AE">
              <w:t>количество экземпляров изданий (штук)</w:t>
            </w:r>
          </w:p>
        </w:tc>
        <w:tc>
          <w:tcPr>
            <w:tcW w:w="1579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147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150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150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150</w:t>
            </w:r>
          </w:p>
        </w:tc>
        <w:tc>
          <w:tcPr>
            <w:tcW w:w="156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150</w:t>
            </w:r>
          </w:p>
        </w:tc>
      </w:tr>
      <w:tr w:rsidR="000759BC" w:rsidRPr="001D17AE" w:rsidTr="00CF7626">
        <w:tc>
          <w:tcPr>
            <w:tcW w:w="918" w:type="dxa"/>
          </w:tcPr>
          <w:p w:rsidR="000759BC" w:rsidRPr="001D17AE" w:rsidRDefault="000759BC" w:rsidP="00CF7626">
            <w:pPr>
              <w:jc w:val="center"/>
            </w:pPr>
            <w:r w:rsidRPr="001D17AE">
              <w:t>2</w:t>
            </w:r>
          </w:p>
        </w:tc>
        <w:tc>
          <w:tcPr>
            <w:tcW w:w="2531" w:type="dxa"/>
          </w:tcPr>
          <w:p w:rsidR="000759BC" w:rsidRPr="001D17AE" w:rsidRDefault="000759BC" w:rsidP="00CF7626">
            <w:r w:rsidRPr="001D17AE">
              <w:t>количество печатных страниц (штук)</w:t>
            </w:r>
          </w:p>
        </w:tc>
        <w:tc>
          <w:tcPr>
            <w:tcW w:w="1579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1960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2040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2040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2040</w:t>
            </w:r>
          </w:p>
        </w:tc>
        <w:tc>
          <w:tcPr>
            <w:tcW w:w="156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2040</w:t>
            </w:r>
          </w:p>
        </w:tc>
      </w:tr>
      <w:tr w:rsidR="000759BC" w:rsidRPr="001D17AE" w:rsidTr="00CF7626">
        <w:tc>
          <w:tcPr>
            <w:tcW w:w="918" w:type="dxa"/>
          </w:tcPr>
          <w:p w:rsidR="000759BC" w:rsidRPr="001D17AE" w:rsidRDefault="000759BC" w:rsidP="00CF7626">
            <w:pPr>
              <w:jc w:val="center"/>
            </w:pPr>
            <w:r w:rsidRPr="001D17AE">
              <w:t>3</w:t>
            </w:r>
          </w:p>
        </w:tc>
        <w:tc>
          <w:tcPr>
            <w:tcW w:w="2531" w:type="dxa"/>
          </w:tcPr>
          <w:p w:rsidR="000759BC" w:rsidRPr="001D17AE" w:rsidRDefault="000759BC" w:rsidP="00CF7626">
            <w:r w:rsidRPr="001D17AE">
              <w:t>объем тиража (штук)</w:t>
            </w:r>
          </w:p>
        </w:tc>
        <w:tc>
          <w:tcPr>
            <w:tcW w:w="1579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663 640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675 000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675 000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675 000</w:t>
            </w:r>
          </w:p>
        </w:tc>
        <w:tc>
          <w:tcPr>
            <w:tcW w:w="156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675 000</w:t>
            </w:r>
          </w:p>
        </w:tc>
      </w:tr>
      <w:tr w:rsidR="000759BC" w:rsidRPr="001D17AE" w:rsidTr="00CF7626">
        <w:tc>
          <w:tcPr>
            <w:tcW w:w="918" w:type="dxa"/>
          </w:tcPr>
          <w:p w:rsidR="000759BC" w:rsidRPr="001D17AE" w:rsidRDefault="000759BC" w:rsidP="00CF7626">
            <w:pPr>
              <w:jc w:val="center"/>
            </w:pPr>
            <w:r w:rsidRPr="001D17AE">
              <w:t>4</w:t>
            </w:r>
          </w:p>
        </w:tc>
        <w:tc>
          <w:tcPr>
            <w:tcW w:w="2531" w:type="dxa"/>
          </w:tcPr>
          <w:p w:rsidR="000759BC" w:rsidRPr="001D17AE" w:rsidRDefault="000759BC" w:rsidP="00CF7626">
            <w:r w:rsidRPr="001D17AE">
              <w:t>объем тиража (печатный лист)</w:t>
            </w:r>
          </w:p>
        </w:tc>
        <w:tc>
          <w:tcPr>
            <w:tcW w:w="1579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1 401 380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1 413 000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1 413 000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1 413 000</w:t>
            </w:r>
          </w:p>
        </w:tc>
        <w:tc>
          <w:tcPr>
            <w:tcW w:w="156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1 413 000</w:t>
            </w:r>
          </w:p>
        </w:tc>
      </w:tr>
      <w:tr w:rsidR="000759BC" w:rsidRPr="001D17AE" w:rsidTr="00CF7626">
        <w:tc>
          <w:tcPr>
            <w:tcW w:w="9854" w:type="dxa"/>
            <w:gridSpan w:val="7"/>
          </w:tcPr>
          <w:p w:rsidR="000759BC" w:rsidRPr="001D17AE" w:rsidRDefault="000759BC" w:rsidP="00CF7626">
            <w:pPr>
              <w:jc w:val="center"/>
            </w:pPr>
            <w:r w:rsidRPr="001D17AE">
              <w:t>Показатели конечных результатов</w:t>
            </w:r>
          </w:p>
        </w:tc>
      </w:tr>
      <w:tr w:rsidR="000759BC" w:rsidRPr="001D17AE" w:rsidTr="00CF7626">
        <w:tc>
          <w:tcPr>
            <w:tcW w:w="91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3</w:t>
            </w:r>
          </w:p>
        </w:tc>
        <w:tc>
          <w:tcPr>
            <w:tcW w:w="2531" w:type="dxa"/>
            <w:vAlign w:val="center"/>
          </w:tcPr>
          <w:p w:rsidR="000759BC" w:rsidRPr="001D17AE" w:rsidRDefault="000759BC" w:rsidP="00CF76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D17AE">
              <w:rPr>
                <w:rFonts w:ascii="Times New Roman" w:hAnsi="Times New Roman" w:cs="Times New Roman"/>
              </w:rPr>
              <w:t>уровень удовлетворённости населения качеством выполняемых работ (процент).</w:t>
            </w:r>
          </w:p>
        </w:tc>
        <w:tc>
          <w:tcPr>
            <w:tcW w:w="1579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100</w:t>
            </w:r>
          </w:p>
        </w:tc>
        <w:tc>
          <w:tcPr>
            <w:tcW w:w="1086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100</w:t>
            </w:r>
          </w:p>
        </w:tc>
        <w:tc>
          <w:tcPr>
            <w:tcW w:w="1568" w:type="dxa"/>
            <w:vAlign w:val="center"/>
          </w:tcPr>
          <w:p w:rsidR="000759BC" w:rsidRPr="001D17AE" w:rsidRDefault="000759BC" w:rsidP="00CF7626">
            <w:pPr>
              <w:jc w:val="center"/>
            </w:pPr>
            <w:r w:rsidRPr="001D17AE">
              <w:t>100</w:t>
            </w:r>
          </w:p>
        </w:tc>
      </w:tr>
    </w:tbl>
    <w:p w:rsidR="000759BC" w:rsidRDefault="000759BC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1D17AE" w:rsidRDefault="001D17AE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3A3323" w:rsidRDefault="00542C98" w:rsidP="00FB17C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Непосредственные показатели </w:t>
      </w:r>
      <w:r w:rsidR="00EF44C4">
        <w:rPr>
          <w:sz w:val="24"/>
          <w:szCs w:val="24"/>
        </w:rPr>
        <w:t>муниципального задания на выполнение муниципальной работы, включённые в ведомственную целевую программу «</w:t>
      </w:r>
      <w:r w:rsidR="00EF44C4" w:rsidRPr="00172175">
        <w:rPr>
          <w:sz w:val="24"/>
          <w:szCs w:val="24"/>
        </w:rPr>
        <w:t>Публикация официальной и иной информации</w:t>
      </w:r>
      <w:r w:rsidR="00EF44C4">
        <w:rPr>
          <w:sz w:val="24"/>
          <w:szCs w:val="24"/>
        </w:rPr>
        <w:t xml:space="preserve"> на 2017-2019 годы»</w:t>
      </w:r>
      <w:r w:rsidR="00FB17CA">
        <w:rPr>
          <w:sz w:val="24"/>
          <w:szCs w:val="24"/>
        </w:rPr>
        <w:t xml:space="preserve"> в таб</w:t>
      </w:r>
      <w:r w:rsidR="00EF44C4">
        <w:rPr>
          <w:sz w:val="24"/>
          <w:szCs w:val="24"/>
        </w:rPr>
        <w:t xml:space="preserve">лице </w:t>
      </w:r>
      <w:r w:rsidR="00FB17CA">
        <w:rPr>
          <w:sz w:val="24"/>
          <w:szCs w:val="24"/>
        </w:rPr>
        <w:t>2</w:t>
      </w:r>
    </w:p>
    <w:p w:rsidR="001D17AE" w:rsidRDefault="001D17AE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D17AE" w:rsidRPr="00FB17CA" w:rsidRDefault="001D17AE" w:rsidP="001D17AE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3A3323" w:rsidRPr="005D6ACC" w:rsidRDefault="003A3323" w:rsidP="003A3323">
      <w:pPr>
        <w:pStyle w:val="af3"/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2</w:t>
      </w: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Показатели потребности в </w:t>
      </w:r>
      <w:r w:rsidR="009B0C37">
        <w:rPr>
          <w:b/>
          <w:sz w:val="24"/>
          <w:szCs w:val="24"/>
        </w:rPr>
        <w:t>муниципальн</w:t>
      </w:r>
      <w:r w:rsidR="001D17AE">
        <w:rPr>
          <w:b/>
          <w:sz w:val="24"/>
          <w:szCs w:val="24"/>
        </w:rPr>
        <w:t>ой</w:t>
      </w:r>
      <w:r w:rsidRPr="005D6ACC">
        <w:rPr>
          <w:b/>
          <w:sz w:val="24"/>
          <w:szCs w:val="24"/>
        </w:rPr>
        <w:t xml:space="preserve"> работ</w:t>
      </w:r>
      <w:r w:rsidR="001D17AE">
        <w:rPr>
          <w:b/>
          <w:sz w:val="24"/>
          <w:szCs w:val="24"/>
        </w:rPr>
        <w:t>е</w:t>
      </w:r>
      <w:r w:rsidRPr="005D6ACC">
        <w:rPr>
          <w:b/>
          <w:sz w:val="24"/>
          <w:szCs w:val="24"/>
        </w:rPr>
        <w:t xml:space="preserve">, в том числе включённые в </w:t>
      </w:r>
      <w:r w:rsidR="009B0C37">
        <w:rPr>
          <w:b/>
          <w:sz w:val="24"/>
          <w:szCs w:val="24"/>
        </w:rPr>
        <w:t>муниципальное</w:t>
      </w:r>
      <w:r>
        <w:rPr>
          <w:b/>
          <w:sz w:val="24"/>
          <w:szCs w:val="24"/>
        </w:rPr>
        <w:t xml:space="preserve"> задание и оказываемые негосударственным сектором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  <w:highlight w:val="yellow"/>
        </w:rPr>
      </w:pPr>
    </w:p>
    <w:tbl>
      <w:tblPr>
        <w:tblStyle w:val="af1"/>
        <w:tblW w:w="10887" w:type="dxa"/>
        <w:tblInd w:w="-856" w:type="dxa"/>
        <w:tblLayout w:type="fixed"/>
        <w:tblLook w:val="04A0"/>
      </w:tblPr>
      <w:tblGrid>
        <w:gridCol w:w="284"/>
        <w:gridCol w:w="24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397"/>
      </w:tblGrid>
      <w:tr w:rsidR="003A3323" w:rsidRPr="005D6ACC" w:rsidTr="00430F1A">
        <w:tc>
          <w:tcPr>
            <w:tcW w:w="284" w:type="dxa"/>
            <w:vMerge w:val="restart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№ п/п</w:t>
            </w:r>
          </w:p>
        </w:tc>
        <w:tc>
          <w:tcPr>
            <w:tcW w:w="2410" w:type="dxa"/>
            <w:vMerge w:val="restart"/>
          </w:tcPr>
          <w:p w:rsidR="003A3323" w:rsidRPr="005D6ACC" w:rsidRDefault="003A3323" w:rsidP="001D17A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 xml:space="preserve">Наименование </w:t>
            </w:r>
            <w:r w:rsidR="009B0C37">
              <w:rPr>
                <w:rFonts w:eastAsiaTheme="minorEastAsia"/>
              </w:rPr>
              <w:t>муниципальн</w:t>
            </w:r>
            <w:r w:rsidR="001D17AE">
              <w:rPr>
                <w:rFonts w:eastAsiaTheme="minorEastAsia"/>
              </w:rPr>
              <w:t>ы</w:t>
            </w:r>
            <w:r w:rsidR="009B0C37">
              <w:rPr>
                <w:rFonts w:eastAsiaTheme="minorEastAsia"/>
              </w:rPr>
              <w:t>х</w:t>
            </w:r>
            <w:r w:rsidRPr="005D6ACC">
              <w:rPr>
                <w:rFonts w:eastAsiaTheme="minorEastAsia"/>
              </w:rPr>
              <w:t xml:space="preserve"> услуг (работ)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3A3323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i/>
                <w:sz w:val="16"/>
                <w:szCs w:val="16"/>
              </w:rPr>
            </w:pPr>
            <w:r w:rsidRPr="005D6ACC">
              <w:rPr>
                <w:rFonts w:eastAsiaTheme="minorEastAsia"/>
              </w:rPr>
              <w:t xml:space="preserve">Показатели объёма </w:t>
            </w:r>
            <w:r>
              <w:rPr>
                <w:rFonts w:eastAsiaTheme="minorEastAsia"/>
                <w:i/>
                <w:sz w:val="16"/>
                <w:szCs w:val="16"/>
              </w:rPr>
              <w:t>(Ед.изм.</w:t>
            </w:r>
            <w:r w:rsidRPr="003B2417">
              <w:rPr>
                <w:rFonts w:eastAsiaTheme="minorEastAsia"/>
                <w:i/>
                <w:sz w:val="16"/>
                <w:szCs w:val="16"/>
              </w:rPr>
              <w:t>)</w:t>
            </w:r>
          </w:p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417" w:type="dxa"/>
            <w:gridSpan w:val="2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2016 год</w:t>
            </w:r>
          </w:p>
        </w:tc>
        <w:tc>
          <w:tcPr>
            <w:tcW w:w="2127" w:type="dxa"/>
            <w:gridSpan w:val="3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2017 год</w:t>
            </w:r>
            <w:r>
              <w:rPr>
                <w:rFonts w:eastAsiaTheme="minorEastAsia"/>
              </w:rPr>
              <w:t xml:space="preserve"> (проект)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2018 год (проект)</w:t>
            </w:r>
          </w:p>
        </w:tc>
        <w:tc>
          <w:tcPr>
            <w:tcW w:w="1814" w:type="dxa"/>
            <w:gridSpan w:val="3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2019 год (проект)</w:t>
            </w:r>
          </w:p>
        </w:tc>
      </w:tr>
      <w:tr w:rsidR="003A3323" w:rsidRPr="005D6ACC" w:rsidTr="00430F1A">
        <w:trPr>
          <w:cantSplit/>
          <w:trHeight w:val="1134"/>
        </w:trPr>
        <w:tc>
          <w:tcPr>
            <w:tcW w:w="284" w:type="dxa"/>
            <w:vMerge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2410" w:type="dxa"/>
            <w:vMerge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709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708" w:type="dxa"/>
            <w:textDirection w:val="btLr"/>
          </w:tcPr>
          <w:p w:rsidR="003A3323" w:rsidRPr="00956926" w:rsidRDefault="003A3323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 w:rsidR="00104096"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О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3A3323" w:rsidRPr="00956926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потребности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3A3323" w:rsidRPr="00956926" w:rsidRDefault="003A3323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 w:rsidR="00104096"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О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</w:tcPr>
          <w:p w:rsidR="003A3323" w:rsidRPr="00956926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потребности</w:t>
            </w:r>
          </w:p>
        </w:tc>
        <w:tc>
          <w:tcPr>
            <w:tcW w:w="709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709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НМО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</w:tcPr>
          <w:p w:rsidR="003A3323" w:rsidRPr="00956926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потребности</w:t>
            </w:r>
          </w:p>
        </w:tc>
        <w:tc>
          <w:tcPr>
            <w:tcW w:w="708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397" w:type="dxa"/>
            <w:textDirection w:val="btLr"/>
          </w:tcPr>
          <w:p w:rsidR="003A3323" w:rsidRPr="00956926" w:rsidRDefault="003A3323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 w:rsidR="00104096"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О</w:t>
            </w:r>
          </w:p>
        </w:tc>
      </w:tr>
      <w:tr w:rsidR="003A3323" w:rsidRPr="005D6ACC" w:rsidTr="00430F1A">
        <w:tc>
          <w:tcPr>
            <w:tcW w:w="284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397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13</w:t>
            </w:r>
          </w:p>
        </w:tc>
      </w:tr>
      <w:tr w:rsidR="00D96A36" w:rsidRPr="005D6ACC" w:rsidTr="00CF7626">
        <w:tc>
          <w:tcPr>
            <w:tcW w:w="284" w:type="dxa"/>
          </w:tcPr>
          <w:p w:rsidR="00D96A36" w:rsidRPr="005D6ACC" w:rsidRDefault="00D96A36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D96A36" w:rsidRPr="005D6ACC" w:rsidRDefault="00D96A36" w:rsidP="00E45E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</w:t>
            </w:r>
            <w:r w:rsidRPr="005D6A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</w:t>
            </w:r>
            <w:r w:rsidRPr="005D6AC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vMerge w:val="restart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Печатная страница,</w:t>
            </w:r>
          </w:p>
          <w:p w:rsidR="00D96A36" w:rsidRPr="005D6ACC" w:rsidRDefault="00D96A36" w:rsidP="00D96A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8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8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397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36" w:rsidRPr="005D6ACC" w:rsidTr="00FB17CA">
        <w:tc>
          <w:tcPr>
            <w:tcW w:w="284" w:type="dxa"/>
          </w:tcPr>
          <w:p w:rsidR="00D96A36" w:rsidRPr="003B2417" w:rsidRDefault="00D96A36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D96A36" w:rsidRPr="005D6ACC" w:rsidRDefault="00D96A36" w:rsidP="009B0C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издательской деятельности</w:t>
            </w:r>
          </w:p>
        </w:tc>
        <w:tc>
          <w:tcPr>
            <w:tcW w:w="709" w:type="dxa"/>
            <w:vMerge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8" w:type="dxa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8" w:type="dxa"/>
            <w:vAlign w:val="center"/>
          </w:tcPr>
          <w:p w:rsidR="00D96A36" w:rsidRPr="005D6ACC" w:rsidRDefault="00D96A36" w:rsidP="00C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397" w:type="dxa"/>
            <w:vAlign w:val="center"/>
          </w:tcPr>
          <w:p w:rsidR="00D96A36" w:rsidRPr="005D6ACC" w:rsidRDefault="00D96A36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87263E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5D6ACC">
        <w:rPr>
          <w:sz w:val="24"/>
          <w:szCs w:val="24"/>
        </w:rPr>
        <w:t xml:space="preserve">Оценка потребности в </w:t>
      </w:r>
      <w:r w:rsidR="009B0C37">
        <w:rPr>
          <w:sz w:val="24"/>
          <w:szCs w:val="24"/>
        </w:rPr>
        <w:t>муниципальных</w:t>
      </w:r>
      <w:r w:rsidRPr="005D6ACC">
        <w:rPr>
          <w:sz w:val="24"/>
          <w:szCs w:val="24"/>
        </w:rPr>
        <w:t xml:space="preserve"> </w:t>
      </w:r>
      <w:r w:rsidR="00BB797C">
        <w:rPr>
          <w:sz w:val="24"/>
          <w:szCs w:val="24"/>
        </w:rPr>
        <w:t>работах</w:t>
      </w:r>
      <w:r w:rsidRPr="005D6ACC">
        <w:rPr>
          <w:sz w:val="24"/>
          <w:szCs w:val="24"/>
        </w:rPr>
        <w:t xml:space="preserve"> на 2017-2019 годы формируется исходя из востребова</w:t>
      </w:r>
      <w:r w:rsidR="00BB797C">
        <w:rPr>
          <w:sz w:val="24"/>
          <w:szCs w:val="24"/>
        </w:rPr>
        <w:t>н</w:t>
      </w:r>
      <w:r w:rsidRPr="005D6ACC">
        <w:rPr>
          <w:sz w:val="24"/>
          <w:szCs w:val="24"/>
        </w:rPr>
        <w:t xml:space="preserve">ности </w:t>
      </w:r>
      <w:r w:rsidR="00BB797C">
        <w:rPr>
          <w:sz w:val="24"/>
          <w:szCs w:val="24"/>
        </w:rPr>
        <w:t>работы</w:t>
      </w:r>
      <w:r w:rsidRPr="005D6ACC">
        <w:rPr>
          <w:sz w:val="24"/>
          <w:szCs w:val="24"/>
        </w:rPr>
        <w:t xml:space="preserve"> со стороны потребителей </w:t>
      </w:r>
      <w:r w:rsidR="009205B4">
        <w:rPr>
          <w:sz w:val="24"/>
          <w:szCs w:val="24"/>
        </w:rPr>
        <w:t>на основании социологических исследований, проводимых Пресс-службой администрации Нижневартовского района один раз в год</w:t>
      </w:r>
      <w:r w:rsidRPr="005D6ACC">
        <w:rPr>
          <w:sz w:val="24"/>
          <w:szCs w:val="24"/>
        </w:rPr>
        <w:t xml:space="preserve">. </w:t>
      </w:r>
      <w:r w:rsidR="009205B4">
        <w:rPr>
          <w:sz w:val="24"/>
          <w:szCs w:val="24"/>
        </w:rPr>
        <w:t>Данные социологического исследования публикуются на официальном веб-сайте</w:t>
      </w:r>
      <w:r w:rsidR="00BB797C">
        <w:rPr>
          <w:sz w:val="24"/>
          <w:szCs w:val="24"/>
        </w:rPr>
        <w:t xml:space="preserve"> </w:t>
      </w:r>
      <w:hyperlink r:id="rId7" w:history="1">
        <w:r w:rsidR="00BB797C" w:rsidRPr="00182F67">
          <w:rPr>
            <w:rStyle w:val="ab"/>
            <w:sz w:val="24"/>
            <w:szCs w:val="24"/>
            <w:lang w:val="en-US"/>
          </w:rPr>
          <w:t>www</w:t>
        </w:r>
        <w:r w:rsidR="00BB797C" w:rsidRPr="00182F67">
          <w:rPr>
            <w:rStyle w:val="ab"/>
            <w:sz w:val="24"/>
            <w:szCs w:val="24"/>
          </w:rPr>
          <w:t>.</w:t>
        </w:r>
        <w:r w:rsidR="00BB797C" w:rsidRPr="00182F67">
          <w:rPr>
            <w:rStyle w:val="ab"/>
            <w:sz w:val="24"/>
            <w:szCs w:val="24"/>
            <w:lang w:val="en-US"/>
          </w:rPr>
          <w:t>nvraion</w:t>
        </w:r>
        <w:r w:rsidR="00BB797C" w:rsidRPr="00182F67">
          <w:rPr>
            <w:rStyle w:val="ab"/>
            <w:sz w:val="24"/>
            <w:szCs w:val="24"/>
          </w:rPr>
          <w:t>.</w:t>
        </w:r>
        <w:r w:rsidR="00BB797C" w:rsidRPr="00182F67">
          <w:rPr>
            <w:rStyle w:val="ab"/>
            <w:sz w:val="24"/>
            <w:szCs w:val="24"/>
            <w:lang w:val="en-US"/>
          </w:rPr>
          <w:t>ru</w:t>
        </w:r>
      </w:hyperlink>
      <w:r w:rsidR="0087263E">
        <w:rPr>
          <w:sz w:val="24"/>
          <w:szCs w:val="24"/>
        </w:rPr>
        <w:t xml:space="preserve"> </w:t>
      </w:r>
      <w:r w:rsidR="00BB797C">
        <w:rPr>
          <w:sz w:val="24"/>
          <w:szCs w:val="24"/>
        </w:rPr>
        <w:t>раздел экономика и финансы, бюджет района, муниципальные услуги/ведомственные программы</w:t>
      </w:r>
      <w:r w:rsidR="00BB797C" w:rsidRPr="00172175">
        <w:rPr>
          <w:sz w:val="24"/>
          <w:szCs w:val="24"/>
        </w:rPr>
        <w:t>, ведомственные программы</w:t>
      </w:r>
      <w:r w:rsidR="003A608B">
        <w:rPr>
          <w:sz w:val="24"/>
          <w:szCs w:val="24"/>
        </w:rPr>
        <w:t xml:space="preserve">, </w:t>
      </w:r>
      <w:r w:rsidR="003A608B" w:rsidRPr="00180432">
        <w:rPr>
          <w:i/>
          <w:sz w:val="24"/>
          <w:szCs w:val="24"/>
        </w:rPr>
        <w:t>социологическое исследование</w:t>
      </w:r>
      <w:r w:rsidR="00BB797C" w:rsidRPr="00180432">
        <w:rPr>
          <w:i/>
          <w:sz w:val="24"/>
          <w:szCs w:val="24"/>
        </w:rPr>
        <w:t>.</w:t>
      </w:r>
    </w:p>
    <w:p w:rsidR="006D5801" w:rsidRDefault="006D5801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2017 году планируется изменения показателей муниципального задания на выполнение муниципальной работы в сторону увеличения исходя из анализа выполнения муниципального задания в 2016 году</w:t>
      </w:r>
      <w:r w:rsidR="006A0598">
        <w:rPr>
          <w:sz w:val="24"/>
          <w:szCs w:val="24"/>
        </w:rPr>
        <w:t>:</w:t>
      </w:r>
    </w:p>
    <w:p w:rsidR="006A0598" w:rsidRPr="000A023F" w:rsidRDefault="006A0598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За 9 месяцев 2016 года выпущено </w:t>
      </w:r>
      <w:r w:rsidR="00D96A36">
        <w:rPr>
          <w:sz w:val="24"/>
          <w:szCs w:val="24"/>
        </w:rPr>
        <w:t>1470 печатных страниц</w:t>
      </w:r>
      <w:r w:rsidR="00420F98">
        <w:rPr>
          <w:sz w:val="24"/>
          <w:szCs w:val="24"/>
        </w:rPr>
        <w:t>, что на 63,4% превышает запланированный показатель 2016 года. Исходя из данных предидущих годов</w:t>
      </w:r>
      <w:r w:rsidR="000A023F">
        <w:rPr>
          <w:sz w:val="24"/>
          <w:szCs w:val="24"/>
        </w:rPr>
        <w:t xml:space="preserve"> 2014, 2015, в IV квартале идет увеличение объемов по сравнению с I, </w:t>
      </w:r>
      <w:r w:rsidR="000A023F">
        <w:rPr>
          <w:sz w:val="24"/>
          <w:szCs w:val="24"/>
          <w:lang w:val="en-US"/>
        </w:rPr>
        <w:t>II</w:t>
      </w:r>
      <w:r w:rsidR="000A023F" w:rsidRPr="000A023F">
        <w:rPr>
          <w:sz w:val="24"/>
          <w:szCs w:val="24"/>
        </w:rPr>
        <w:t xml:space="preserve"> </w:t>
      </w:r>
      <w:r w:rsidR="000A023F">
        <w:rPr>
          <w:sz w:val="24"/>
          <w:szCs w:val="24"/>
        </w:rPr>
        <w:t xml:space="preserve">и </w:t>
      </w:r>
      <w:r w:rsidR="000A023F">
        <w:rPr>
          <w:sz w:val="24"/>
          <w:szCs w:val="24"/>
          <w:lang w:val="en-US"/>
        </w:rPr>
        <w:t>III</w:t>
      </w:r>
      <w:r w:rsidR="000A023F">
        <w:rPr>
          <w:sz w:val="24"/>
          <w:szCs w:val="24"/>
        </w:rPr>
        <w:t xml:space="preserve"> кварталами. </w:t>
      </w:r>
      <w:r w:rsidR="00263B8E">
        <w:rPr>
          <w:sz w:val="24"/>
          <w:szCs w:val="24"/>
        </w:rPr>
        <w:t>Возможно увеличение до 70%. Увеличение показателей связано с возобновлением выпуска приложения к газете «Новости Приобья» «Официальный бюллетень».</w:t>
      </w:r>
    </w:p>
    <w:p w:rsidR="0087263E" w:rsidRDefault="008726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Финансовое обеспечение ведомственной программы осуществляется в пределах бюджетных ассигнований и лимитов бюджетных обязательств МБУ «</w:t>
      </w:r>
      <w:r w:rsidR="00EE6F36">
        <w:rPr>
          <w:sz w:val="24"/>
          <w:szCs w:val="24"/>
        </w:rPr>
        <w:t>РРГ «Новости Приобья</w:t>
      </w:r>
      <w:r>
        <w:rPr>
          <w:sz w:val="24"/>
          <w:szCs w:val="24"/>
        </w:rPr>
        <w:t>», утверждаемых в установленном порядке на соответствующий финансовый год и плановые периоды.</w:t>
      </w:r>
    </w:p>
    <w:p w:rsidR="0087263E" w:rsidRDefault="008726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F809EB" w:rsidRPr="004A553A" w:rsidRDefault="00F809EB" w:rsidP="00F809EB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A3323" w:rsidRPr="005D6ACC">
        <w:rPr>
          <w:sz w:val="24"/>
          <w:szCs w:val="24"/>
        </w:rPr>
        <w:t xml:space="preserve">Планируемые объёмы бюджетных ассигнований на реализацию </w:t>
      </w:r>
      <w:r>
        <w:rPr>
          <w:sz w:val="24"/>
          <w:szCs w:val="24"/>
        </w:rPr>
        <w:t>ведомственной целевой программы «</w:t>
      </w:r>
      <w:r w:rsidR="00517D25" w:rsidRPr="00172175">
        <w:rPr>
          <w:sz w:val="24"/>
          <w:szCs w:val="24"/>
        </w:rPr>
        <w:t>Публикация официальной и иной информации</w:t>
      </w:r>
      <w:r>
        <w:rPr>
          <w:sz w:val="24"/>
          <w:szCs w:val="24"/>
        </w:rPr>
        <w:t xml:space="preserve"> на 2017-2019 годы» отражены в таблицах 3,4.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3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0763E7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5D6ACC">
        <w:rPr>
          <w:b/>
          <w:sz w:val="24"/>
          <w:szCs w:val="24"/>
        </w:rPr>
        <w:t xml:space="preserve">Объем бюджетных ассигнований по </w:t>
      </w:r>
      <w:r w:rsidR="00F809EB">
        <w:rPr>
          <w:b/>
          <w:sz w:val="24"/>
          <w:szCs w:val="24"/>
        </w:rPr>
        <w:t>МБУ «</w:t>
      </w:r>
      <w:r w:rsidR="00B50EFB">
        <w:rPr>
          <w:b/>
          <w:sz w:val="24"/>
          <w:szCs w:val="24"/>
        </w:rPr>
        <w:t>РРГ Новости Приобья</w:t>
      </w:r>
      <w:r w:rsidR="00F809EB">
        <w:rPr>
          <w:b/>
          <w:sz w:val="24"/>
          <w:szCs w:val="24"/>
        </w:rPr>
        <w:t>» по</w:t>
      </w:r>
      <w:r w:rsidRPr="005D6ACC">
        <w:rPr>
          <w:b/>
          <w:sz w:val="24"/>
          <w:szCs w:val="24"/>
        </w:rPr>
        <w:t xml:space="preserve"> </w:t>
      </w:r>
      <w:r w:rsidR="00F809EB">
        <w:rPr>
          <w:b/>
          <w:sz w:val="24"/>
          <w:szCs w:val="24"/>
        </w:rPr>
        <w:t>ведомственной целевой программе</w:t>
      </w:r>
      <w:r w:rsidR="00F809EB" w:rsidRPr="00F809EB">
        <w:rPr>
          <w:b/>
          <w:sz w:val="24"/>
          <w:szCs w:val="24"/>
        </w:rPr>
        <w:t xml:space="preserve"> «</w:t>
      </w:r>
      <w:r w:rsidR="00B50EFB" w:rsidRPr="00B50EFB">
        <w:rPr>
          <w:b/>
          <w:sz w:val="24"/>
          <w:szCs w:val="24"/>
        </w:rPr>
        <w:t>Публикация официальной и иной информации</w:t>
      </w:r>
      <w:r w:rsidR="00F809EB" w:rsidRPr="00F809EB">
        <w:rPr>
          <w:b/>
          <w:sz w:val="24"/>
          <w:szCs w:val="24"/>
        </w:rPr>
        <w:t xml:space="preserve"> на 2017-2019 годы»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            (тыс.</w:t>
      </w:r>
      <w:r w:rsidR="00386711">
        <w:t xml:space="preserve"> </w:t>
      </w:r>
      <w:r w:rsidRPr="005D6ACC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F809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144BB7">
        <w:trPr>
          <w:trHeight w:val="315"/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A3323" w:rsidRPr="005D6ACC" w:rsidTr="009B52E8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3A3323" w:rsidRPr="005D6ACC" w:rsidRDefault="00F809EB" w:rsidP="003867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</w:t>
            </w:r>
            <w:r w:rsidR="00386711">
              <w:rPr>
                <w:rFonts w:ascii="Times New Roman" w:hAnsi="Times New Roman" w:cs="Times New Roman"/>
                <w:sz w:val="20"/>
                <w:szCs w:val="20"/>
              </w:rPr>
              <w:t>РРГ «Новости Приобья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3A3323" w:rsidRPr="005D6ACC" w:rsidRDefault="004C38CC" w:rsidP="001777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15 6</w:t>
            </w:r>
            <w:r w:rsidR="0017779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77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A3323" w:rsidRPr="005D6ACC" w:rsidRDefault="004C38CC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15 054,9</w:t>
            </w:r>
          </w:p>
        </w:tc>
        <w:tc>
          <w:tcPr>
            <w:tcW w:w="1134" w:type="dxa"/>
            <w:vAlign w:val="center"/>
          </w:tcPr>
          <w:p w:rsidR="003A3323" w:rsidRPr="005D6ACC" w:rsidRDefault="005F7107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16 979,5</w:t>
            </w:r>
          </w:p>
        </w:tc>
        <w:tc>
          <w:tcPr>
            <w:tcW w:w="1134" w:type="dxa"/>
            <w:vAlign w:val="center"/>
          </w:tcPr>
          <w:p w:rsidR="003A3323" w:rsidRPr="005D6ACC" w:rsidRDefault="005F7107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16 979,5</w:t>
            </w:r>
          </w:p>
        </w:tc>
        <w:tc>
          <w:tcPr>
            <w:tcW w:w="1134" w:type="dxa"/>
            <w:vAlign w:val="center"/>
          </w:tcPr>
          <w:p w:rsidR="003A3323" w:rsidRPr="005D6ACC" w:rsidRDefault="005F7107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16 979,5</w:t>
            </w:r>
          </w:p>
        </w:tc>
      </w:tr>
      <w:tr w:rsidR="009B52E8" w:rsidRPr="005D6ACC" w:rsidTr="009B52E8">
        <w:trPr>
          <w:tblCellSpacing w:w="5" w:type="nil"/>
        </w:trPr>
        <w:tc>
          <w:tcPr>
            <w:tcW w:w="588" w:type="dxa"/>
          </w:tcPr>
          <w:p w:rsidR="009B52E8" w:rsidRPr="005D6ACC" w:rsidRDefault="001B1966" w:rsidP="001B196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1B1966" w:rsidRDefault="001B1966" w:rsidP="00F809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B52E8">
              <w:rPr>
                <w:rFonts w:ascii="Times New Roman" w:hAnsi="Times New Roman" w:cs="Times New Roman"/>
                <w:sz w:val="20"/>
                <w:szCs w:val="20"/>
              </w:rPr>
              <w:t xml:space="preserve">роме того, </w:t>
            </w:r>
          </w:p>
          <w:p w:rsidR="009B52E8" w:rsidRDefault="009B52E8" w:rsidP="00F809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Align w:val="center"/>
          </w:tcPr>
          <w:p w:rsidR="009B52E8" w:rsidRDefault="004C38CC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4 199,9</w:t>
            </w:r>
          </w:p>
        </w:tc>
        <w:tc>
          <w:tcPr>
            <w:tcW w:w="1276" w:type="dxa"/>
            <w:vAlign w:val="center"/>
          </w:tcPr>
          <w:p w:rsidR="009B52E8" w:rsidRDefault="004C38CC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3 656,3</w:t>
            </w:r>
          </w:p>
        </w:tc>
        <w:tc>
          <w:tcPr>
            <w:tcW w:w="1134" w:type="dxa"/>
            <w:vAlign w:val="center"/>
          </w:tcPr>
          <w:p w:rsidR="009B52E8" w:rsidRDefault="005F7107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3 656,3</w:t>
            </w:r>
          </w:p>
        </w:tc>
        <w:tc>
          <w:tcPr>
            <w:tcW w:w="1134" w:type="dxa"/>
            <w:vAlign w:val="center"/>
          </w:tcPr>
          <w:p w:rsidR="009B52E8" w:rsidRDefault="005F7107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3 656,3</w:t>
            </w:r>
          </w:p>
        </w:tc>
        <w:tc>
          <w:tcPr>
            <w:tcW w:w="1134" w:type="dxa"/>
            <w:vAlign w:val="center"/>
          </w:tcPr>
          <w:p w:rsidR="009B52E8" w:rsidRDefault="005F7107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3 656,3</w:t>
            </w:r>
          </w:p>
        </w:tc>
      </w:tr>
    </w:tbl>
    <w:p w:rsidR="003A3323" w:rsidRPr="005D6ACC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9B52E8" w:rsidRDefault="009B52E8" w:rsidP="00F80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5D6ACC" w:rsidRDefault="00F809EB" w:rsidP="00F80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Ведомственная целевая программа «</w:t>
      </w:r>
      <w:r w:rsidR="00073111" w:rsidRPr="00172175">
        <w:rPr>
          <w:sz w:val="24"/>
          <w:szCs w:val="24"/>
        </w:rPr>
        <w:t>Публикация официальной и иной информации</w:t>
      </w:r>
      <w:r w:rsidR="00073111">
        <w:rPr>
          <w:sz w:val="24"/>
          <w:szCs w:val="24"/>
        </w:rPr>
        <w:t xml:space="preserve"> </w:t>
      </w:r>
      <w:r>
        <w:rPr>
          <w:sz w:val="24"/>
          <w:szCs w:val="24"/>
        </w:rPr>
        <w:t>на 2017-2019 годы» не имеет подпрограмм.</w:t>
      </w:r>
    </w:p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lastRenderedPageBreak/>
        <w:t>Таблица 4</w:t>
      </w:r>
    </w:p>
    <w:p w:rsidR="00EC442E" w:rsidRPr="00EC442E" w:rsidRDefault="00EC442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16"/>
          <w:szCs w:val="16"/>
        </w:rPr>
      </w:pPr>
    </w:p>
    <w:p w:rsidR="002577BD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 w:rsidR="002577BD">
        <w:rPr>
          <w:b/>
          <w:sz w:val="24"/>
          <w:szCs w:val="24"/>
        </w:rPr>
        <w:t>по</w:t>
      </w:r>
      <w:r w:rsidR="002577BD" w:rsidRPr="005D6ACC">
        <w:rPr>
          <w:b/>
          <w:sz w:val="24"/>
          <w:szCs w:val="24"/>
        </w:rPr>
        <w:t xml:space="preserve"> </w:t>
      </w:r>
      <w:r w:rsidR="002577BD">
        <w:rPr>
          <w:b/>
          <w:sz w:val="24"/>
          <w:szCs w:val="24"/>
        </w:rPr>
        <w:t>ведомственной целевой программе</w:t>
      </w:r>
      <w:r w:rsidR="002577BD" w:rsidRPr="00F809EB">
        <w:rPr>
          <w:b/>
          <w:sz w:val="24"/>
          <w:szCs w:val="24"/>
        </w:rPr>
        <w:t xml:space="preserve"> </w:t>
      </w:r>
    </w:p>
    <w:p w:rsidR="003A3323" w:rsidRPr="005D6ACC" w:rsidRDefault="002577BD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F809EB">
        <w:rPr>
          <w:b/>
          <w:sz w:val="24"/>
          <w:szCs w:val="24"/>
        </w:rPr>
        <w:t>«</w:t>
      </w:r>
      <w:r w:rsidR="00305C08" w:rsidRPr="00305C08">
        <w:rPr>
          <w:b/>
          <w:sz w:val="24"/>
          <w:szCs w:val="24"/>
        </w:rPr>
        <w:t>Публикация официальной и иной информации</w:t>
      </w:r>
      <w:r w:rsidRPr="00F809EB">
        <w:rPr>
          <w:b/>
          <w:sz w:val="24"/>
          <w:szCs w:val="24"/>
        </w:rPr>
        <w:t xml:space="preserve"> на 2017-2019 годы»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5D6ACC">
        <w:t>(тыс.рублей)</w:t>
      </w:r>
    </w:p>
    <w:tbl>
      <w:tblPr>
        <w:tblW w:w="10553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709"/>
        <w:gridCol w:w="709"/>
        <w:gridCol w:w="77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5D6ACC" w:rsidTr="00EC442E">
        <w:trPr>
          <w:trHeight w:val="22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1F2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F461F2">
              <w:rPr>
                <w:rFonts w:ascii="Times New Roman" w:hAnsi="Times New Roman" w:cs="Times New Roman"/>
                <w:sz w:val="20"/>
                <w:szCs w:val="20"/>
              </w:rPr>
              <w:t>ведомственной целевой программы</w:t>
            </w:r>
          </w:p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2015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  <w:p w:rsidR="003A3323" w:rsidRPr="00807386" w:rsidRDefault="003A3323" w:rsidP="00A545A8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(</w:t>
            </w:r>
            <w:r w:rsidR="00064AF8" w:rsidRPr="00807386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807386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3A3323" w:rsidRPr="00807386">
              <w:rPr>
                <w:rFonts w:ascii="Times New Roman" w:hAnsi="Times New Roman" w:cs="Times New Roman"/>
                <w:sz w:val="14"/>
                <w:szCs w:val="14"/>
              </w:rPr>
              <w:t>019 год (проект)</w:t>
            </w:r>
          </w:p>
        </w:tc>
      </w:tr>
      <w:tr w:rsidR="003A3323" w:rsidRPr="005D6ACC" w:rsidTr="00EC442E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сумма, тыс.</w:t>
            </w:r>
            <w:r w:rsidR="003E412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Изменение к предыдущему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Изменение к предыдущему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Изменение к предыдущему .году, %</w:t>
            </w:r>
          </w:p>
        </w:tc>
      </w:tr>
      <w:tr w:rsidR="003A3323" w:rsidRPr="00807386" w:rsidTr="00EC442E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12=10/7*100</w:t>
            </w:r>
          </w:p>
        </w:tc>
      </w:tr>
      <w:tr w:rsidR="00625194" w:rsidRPr="00625194" w:rsidTr="00EC442E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94" w:rsidRPr="005D6ACC" w:rsidRDefault="0062519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94" w:rsidRPr="00625194" w:rsidRDefault="00625194" w:rsidP="00F461F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625194">
              <w:rPr>
                <w:b/>
                <w:sz w:val="18"/>
                <w:szCs w:val="18"/>
              </w:rPr>
              <w:t>Всего по ведомственной целевой программе «Публикация официальной и иной информации на 2017-2019 годы»</w:t>
            </w:r>
          </w:p>
          <w:p w:rsidR="00625194" w:rsidRPr="00807386" w:rsidRDefault="00625194" w:rsidP="00F461F2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2519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15689,2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15054,9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16979,5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82,3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112,8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82,3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82,3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4" w:rsidRPr="00625194" w:rsidRDefault="00625194" w:rsidP="00D96BB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5194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E074B9" w:rsidRPr="005D6ACC" w:rsidTr="00EC442E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B9" w:rsidRPr="005D6ACC" w:rsidRDefault="00E074B9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B9" w:rsidRPr="00807386" w:rsidRDefault="00E074B9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95317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15689,2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15054,9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16979,5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753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753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B9" w:rsidRPr="003A79D3" w:rsidRDefault="00E074B9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3A3323" w:rsidRPr="005D6ACC" w:rsidTr="00EC442E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07386" w:rsidRDefault="003A3323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b/>
                <w:sz w:val="18"/>
                <w:szCs w:val="18"/>
              </w:rPr>
              <w:t>Сохранение и развитие кадрового потенциала всего,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71A" w:rsidRPr="005D6ACC" w:rsidTr="00EC442E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1A" w:rsidRPr="005D6ACC" w:rsidRDefault="007F371A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1A" w:rsidRPr="00807386" w:rsidRDefault="007F371A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9E4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14392,7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13741,9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13941,9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753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13961,9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13961,9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753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1A" w:rsidRPr="00F82BB2" w:rsidRDefault="007F371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07386">
              <w:rPr>
                <w:rFonts w:ascii="Times New Roman" w:hAnsi="Times New Roman" w:cs="Times New Roman"/>
                <w:b/>
                <w:sz w:val="18"/>
                <w:szCs w:val="18"/>
              </w:rPr>
              <w:t>Обеспечение коммунальными услугами, транспортными услугами, услугами связи, услугами по содержанию имущества, прочими услугами.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831221" w:rsidP="0095317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953176">
              <w:rPr>
                <w:rFonts w:ascii="Times New Roman" w:hAnsi="Times New Roman" w:cs="Times New Roman"/>
                <w:sz w:val="16"/>
                <w:szCs w:val="16"/>
              </w:rPr>
              <w:t>34,</w:t>
            </w:r>
            <w:r w:rsidR="009E412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183F8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1283,0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9E386C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9E386C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C9" w:rsidRPr="00F82BB2" w:rsidRDefault="009E386C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3D129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3D1292" w:rsidP="00753C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</w:t>
            </w:r>
            <w:r w:rsidR="00753C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3D129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3D129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3D129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3D129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100,9</w:t>
            </w: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CF76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388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E85388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538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E85388" w:rsidRDefault="00E85388" w:rsidP="0038312D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5388">
              <w:rPr>
                <w:rFonts w:ascii="Times New Roman" w:hAnsi="Times New Roman" w:cs="Times New Roman"/>
                <w:b/>
                <w:sz w:val="18"/>
                <w:szCs w:val="18"/>
              </w:rPr>
              <w:t>Улучшение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DF4FC9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5388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807386" w:rsidRDefault="00E85388" w:rsidP="003831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E85388" w:rsidP="00C6282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</w:t>
            </w:r>
            <w:r w:rsidR="00C6282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183F83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8E67A2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8E67A2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8E67A2" w:rsidP="008E67A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D02B50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D02B50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D02B50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D02B50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D02B50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Pr="00F82BB2" w:rsidRDefault="00D02B50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E85388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807386" w:rsidRDefault="00E85388" w:rsidP="003831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388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807386" w:rsidRDefault="00E85388" w:rsidP="003831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Pr="005D6ACC" w:rsidRDefault="00E85388" w:rsidP="003831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09E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9E" w:rsidRPr="005D6ACC" w:rsidRDefault="00BD109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9E" w:rsidRPr="00807386" w:rsidRDefault="00BD109E" w:rsidP="009B0C37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b/>
                <w:sz w:val="18"/>
                <w:szCs w:val="18"/>
              </w:rPr>
              <w:t>СПРАВОЧНО:</w:t>
            </w:r>
          </w:p>
          <w:p w:rsidR="00BD109E" w:rsidRPr="00807386" w:rsidRDefault="00BD109E" w:rsidP="00064AF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97E16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оказание муниципальных услуг (выполнение работ) муниципальными учреждениями района за</w:t>
            </w: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7E16">
              <w:rPr>
                <w:rFonts w:ascii="Times New Roman" w:hAnsi="Times New Roman" w:cs="Times New Roman"/>
                <w:b/>
                <w:sz w:val="18"/>
                <w:szCs w:val="18"/>
              </w:rPr>
              <w:t>счет средств от приносящей доход деятельности</w:t>
            </w: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BD109E" w:rsidRPr="00807386" w:rsidRDefault="00BD109E" w:rsidP="00064AF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3656,3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09E" w:rsidRPr="003A79D3" w:rsidRDefault="00BD109E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14DDF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DDF" w:rsidRPr="00297E16" w:rsidRDefault="00414DDF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E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DDF" w:rsidRPr="00297E16" w:rsidRDefault="00414DDF" w:rsidP="00CF762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97E16">
              <w:rPr>
                <w:rFonts w:ascii="Times New Roman" w:hAnsi="Times New Roman" w:cs="Times New Roman"/>
                <w:sz w:val="16"/>
                <w:szCs w:val="16"/>
              </w:rPr>
              <w:t xml:space="preserve">Сохранение и развитие кадрового потенциала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956,0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38312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F" w:rsidRPr="00DF4FC9" w:rsidRDefault="00414DDF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82BB2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297E16" w:rsidRDefault="00F82BB2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E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297E16" w:rsidRDefault="00F82BB2" w:rsidP="00CF762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97E16">
              <w:rPr>
                <w:rFonts w:ascii="Times New Roman" w:hAnsi="Times New Roman" w:cs="Times New Roman"/>
                <w:sz w:val="16"/>
                <w:szCs w:val="16"/>
              </w:rPr>
              <w:t xml:space="preserve"> Обеспечение коммунальными услугами, транспортными услугами, услугами связи, услугами по содержанию имущества, прочими услугами.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CE799E" w:rsidP="00CE799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183F8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2700,3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8969A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BB048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BB048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0D357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3A16C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3A16C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0D357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3A16C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3A16C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</w:tr>
      <w:tr w:rsidR="002D62CA" w:rsidRPr="005D6ACC" w:rsidTr="00EC442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CA" w:rsidRPr="00297E16" w:rsidRDefault="002D62CA" w:rsidP="00CF76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E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CA" w:rsidRPr="00297E16" w:rsidRDefault="002D62CA" w:rsidP="00CF762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97E16">
              <w:rPr>
                <w:rFonts w:ascii="Times New Roman" w:hAnsi="Times New Roman" w:cs="Times New Roman"/>
                <w:sz w:val="16"/>
                <w:szCs w:val="16"/>
              </w:rPr>
              <w:t>Улучшение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CE799E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183F8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8969A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BB048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2D62CA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3824F1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8C14E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8C14E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3824F1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0F0157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0F0157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</w:tr>
    </w:tbl>
    <w:p w:rsidR="003A3323" w:rsidRPr="00EC442E" w:rsidRDefault="00A545A8" w:rsidP="00EC442E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lang w:eastAsia="en-US"/>
        </w:rPr>
        <w:t>Остаток 2015 года – 26,7 тыс. руб.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5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144BB7" w:rsidP="00144BB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по</w:t>
      </w:r>
      <w:r w:rsidRPr="005D6ACC">
        <w:rPr>
          <w:b/>
          <w:sz w:val="24"/>
          <w:szCs w:val="24"/>
        </w:rPr>
        <w:t xml:space="preserve"> </w:t>
      </w:r>
      <w:r w:rsidR="00DB3594">
        <w:rPr>
          <w:b/>
          <w:sz w:val="24"/>
          <w:szCs w:val="24"/>
        </w:rPr>
        <w:t>муниципальному заданию</w:t>
      </w:r>
      <w:r w:rsidRPr="00F809EB">
        <w:rPr>
          <w:b/>
          <w:sz w:val="24"/>
          <w:szCs w:val="24"/>
        </w:rPr>
        <w:t xml:space="preserve"> «</w:t>
      </w:r>
      <w:r w:rsidR="00D43792" w:rsidRPr="00D43792">
        <w:rPr>
          <w:b/>
          <w:sz w:val="24"/>
          <w:szCs w:val="24"/>
        </w:rPr>
        <w:t>Издание газеты «Новости Приобья» и приложения «Официальный бюллетень»</w:t>
      </w:r>
      <w:r w:rsidRPr="00F809EB">
        <w:rPr>
          <w:b/>
          <w:sz w:val="24"/>
          <w:szCs w:val="24"/>
        </w:rPr>
        <w:t xml:space="preserve"> на 2017-2019 годы»</w:t>
      </w:r>
      <w:r w:rsidR="002D6739">
        <w:rPr>
          <w:b/>
          <w:sz w:val="24"/>
          <w:szCs w:val="24"/>
        </w:rPr>
        <w:t xml:space="preserve"> </w:t>
      </w:r>
      <w:r w:rsidR="00A10C81">
        <w:rPr>
          <w:b/>
          <w:sz w:val="24"/>
          <w:szCs w:val="24"/>
        </w:rPr>
        <w:br/>
      </w:r>
      <w:r w:rsidR="003A3323" w:rsidRPr="005D6ACC">
        <w:rPr>
          <w:b/>
          <w:sz w:val="24"/>
          <w:szCs w:val="24"/>
        </w:rPr>
        <w:lastRenderedPageBreak/>
        <w:t>(по направлениям расходов)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(тыс.рублей)</w:t>
      </w:r>
    </w:p>
    <w:tbl>
      <w:tblPr>
        <w:tblStyle w:val="af1"/>
        <w:tblW w:w="10603" w:type="dxa"/>
        <w:tblInd w:w="-714" w:type="dxa"/>
        <w:tblLayout w:type="fixed"/>
        <w:tblLook w:val="04A0"/>
      </w:tblPr>
      <w:tblGrid>
        <w:gridCol w:w="616"/>
        <w:gridCol w:w="3608"/>
        <w:gridCol w:w="851"/>
        <w:gridCol w:w="850"/>
        <w:gridCol w:w="851"/>
        <w:gridCol w:w="709"/>
        <w:gridCol w:w="850"/>
        <w:gridCol w:w="709"/>
        <w:gridCol w:w="850"/>
        <w:gridCol w:w="709"/>
      </w:tblGrid>
      <w:tr w:rsidR="003A3323" w:rsidRPr="005D6ACC" w:rsidTr="00030320">
        <w:tc>
          <w:tcPr>
            <w:tcW w:w="616" w:type="dxa"/>
            <w:vMerge w:val="restart"/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807386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3608" w:type="dxa"/>
            <w:vMerge w:val="restart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07386">
              <w:rPr>
                <w:sz w:val="16"/>
                <w:szCs w:val="16"/>
              </w:rPr>
              <w:t>Наименование направлений расходов</w:t>
            </w:r>
          </w:p>
        </w:tc>
        <w:tc>
          <w:tcPr>
            <w:tcW w:w="851" w:type="dxa"/>
            <w:vMerge w:val="restart"/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0" w:type="dxa"/>
            <w:vMerge w:val="restart"/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(</w:t>
            </w:r>
            <w:r w:rsidR="00064AF8" w:rsidRPr="00807386">
              <w:rPr>
                <w:rFonts w:eastAsiaTheme="minorEastAsia"/>
                <w:sz w:val="16"/>
                <w:szCs w:val="16"/>
              </w:rPr>
              <w:t>план</w:t>
            </w:r>
            <w:r w:rsidRPr="00807386">
              <w:rPr>
                <w:rFonts w:eastAsiaTheme="minorEastAsia"/>
                <w:sz w:val="16"/>
                <w:szCs w:val="16"/>
              </w:rPr>
              <w:t>*)</w:t>
            </w:r>
          </w:p>
        </w:tc>
        <w:tc>
          <w:tcPr>
            <w:tcW w:w="1560" w:type="dxa"/>
            <w:gridSpan w:val="2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2017 год (проект)</w:t>
            </w:r>
          </w:p>
        </w:tc>
        <w:tc>
          <w:tcPr>
            <w:tcW w:w="1559" w:type="dxa"/>
            <w:gridSpan w:val="2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2018 год (проект)</w:t>
            </w:r>
          </w:p>
        </w:tc>
        <w:tc>
          <w:tcPr>
            <w:tcW w:w="1559" w:type="dxa"/>
            <w:gridSpan w:val="2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2019 год (проект)</w:t>
            </w:r>
          </w:p>
        </w:tc>
      </w:tr>
      <w:tr w:rsidR="003A3323" w:rsidRPr="005D6ACC" w:rsidTr="00030320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 .году, %</w:t>
            </w:r>
          </w:p>
        </w:tc>
      </w:tr>
      <w:tr w:rsidR="003A3323" w:rsidRPr="005D6ACC" w:rsidTr="00030320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3A3323" w:rsidRPr="005D6ACC" w:rsidTr="00030320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3A3323" w:rsidRPr="00807386" w:rsidRDefault="003A3323" w:rsidP="002F14B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807386">
              <w:rPr>
                <w:rFonts w:eastAsiaTheme="minorEastAsia"/>
                <w:b/>
                <w:sz w:val="18"/>
                <w:szCs w:val="18"/>
              </w:rPr>
              <w:t xml:space="preserve">Всего по </w:t>
            </w:r>
            <w:r w:rsidR="00DB3594" w:rsidRPr="00807386">
              <w:rPr>
                <w:rFonts w:eastAsiaTheme="minorEastAsia"/>
                <w:b/>
                <w:sz w:val="18"/>
                <w:szCs w:val="18"/>
              </w:rPr>
              <w:t>муниципальному</w:t>
            </w:r>
            <w:r w:rsidRPr="00807386">
              <w:rPr>
                <w:rFonts w:eastAsiaTheme="minorEastAsia"/>
                <w:b/>
                <w:sz w:val="18"/>
                <w:szCs w:val="18"/>
              </w:rPr>
              <w:t xml:space="preserve"> </w:t>
            </w:r>
            <w:r w:rsidR="00DB3594" w:rsidRPr="00807386">
              <w:rPr>
                <w:rFonts w:eastAsiaTheme="minorEastAsia"/>
                <w:b/>
                <w:sz w:val="18"/>
                <w:szCs w:val="18"/>
              </w:rPr>
              <w:t xml:space="preserve">заданию </w:t>
            </w:r>
            <w:r w:rsidR="003A79D3" w:rsidRPr="00807386">
              <w:rPr>
                <w:rFonts w:eastAsiaTheme="minorEastAsia"/>
                <w:b/>
                <w:sz w:val="18"/>
                <w:szCs w:val="18"/>
              </w:rPr>
              <w:t>«</w:t>
            </w:r>
            <w:r w:rsidR="002F14B8" w:rsidRPr="002F14B8">
              <w:rPr>
                <w:rFonts w:eastAsiaTheme="minorEastAsia"/>
                <w:b/>
                <w:sz w:val="18"/>
                <w:szCs w:val="18"/>
              </w:rPr>
              <w:t>Издание газеты «Новости Приобья» и приложения «Официальный бюллетень» на 2017-2019 годы</w:t>
            </w:r>
            <w:r w:rsidR="003A79D3" w:rsidRPr="00807386">
              <w:rPr>
                <w:rFonts w:eastAsiaTheme="minorEastAsia"/>
                <w:b/>
                <w:sz w:val="18"/>
                <w:szCs w:val="18"/>
              </w:rPr>
              <w:t>»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15689,2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15054,9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112,8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625194" w:rsidRDefault="00CA5743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100</w:t>
            </w:r>
          </w:p>
        </w:tc>
      </w:tr>
      <w:tr w:rsidR="00F35DD4" w:rsidRPr="005D6ACC" w:rsidTr="00030320">
        <w:tc>
          <w:tcPr>
            <w:tcW w:w="616" w:type="dxa"/>
            <w:shd w:val="clear" w:color="auto" w:fill="D9D9D9" w:themeFill="background1" w:themeFillShade="D9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18"/>
                <w:szCs w:val="18"/>
              </w:rPr>
            </w:pPr>
            <w:r w:rsidRPr="00807386">
              <w:rPr>
                <w:b/>
                <w:i/>
                <w:sz w:val="18"/>
                <w:szCs w:val="18"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15689,2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15054,9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112,8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16979,5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35DD4" w:rsidRPr="00625194" w:rsidRDefault="00F35DD4" w:rsidP="00B24BF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25194">
              <w:rPr>
                <w:b/>
                <w:sz w:val="16"/>
                <w:szCs w:val="16"/>
              </w:rPr>
              <w:t>100</w:t>
            </w: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1.1.1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  <w:r>
              <w:rPr>
                <w:sz w:val="18"/>
                <w:szCs w:val="18"/>
              </w:rPr>
              <w:t xml:space="preserve"> по мероприятиям: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15689,2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15054,9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16979,5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112,8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16979,5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16979,5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38312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807386">
              <w:rPr>
                <w:sz w:val="18"/>
                <w:szCs w:val="18"/>
              </w:rPr>
              <w:t>охранение и развитие кадрового потенциала</w:t>
            </w:r>
          </w:p>
        </w:tc>
        <w:tc>
          <w:tcPr>
            <w:tcW w:w="851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14392,7</w:t>
            </w:r>
          </w:p>
        </w:tc>
        <w:tc>
          <w:tcPr>
            <w:tcW w:w="850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13741,9</w:t>
            </w:r>
          </w:p>
        </w:tc>
        <w:tc>
          <w:tcPr>
            <w:tcW w:w="851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13941,9</w:t>
            </w:r>
          </w:p>
        </w:tc>
        <w:tc>
          <w:tcPr>
            <w:tcW w:w="709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  <w:tc>
          <w:tcPr>
            <w:tcW w:w="850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13961,9</w:t>
            </w:r>
          </w:p>
        </w:tc>
        <w:tc>
          <w:tcPr>
            <w:tcW w:w="709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  <w:tc>
          <w:tcPr>
            <w:tcW w:w="850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13961,9</w:t>
            </w:r>
          </w:p>
        </w:tc>
        <w:tc>
          <w:tcPr>
            <w:tcW w:w="709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</w:t>
            </w:r>
          </w:p>
        </w:tc>
        <w:tc>
          <w:tcPr>
            <w:tcW w:w="3608" w:type="dxa"/>
          </w:tcPr>
          <w:p w:rsidR="00F35DD4" w:rsidRPr="00807386" w:rsidRDefault="00F35DD4" w:rsidP="00CF762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беспечение коммунальными услугами, транспортными услугами, услугами связи, услугами по содержанию имущества, прочими услугами.</w:t>
            </w:r>
          </w:p>
        </w:tc>
        <w:tc>
          <w:tcPr>
            <w:tcW w:w="851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1234,5</w:t>
            </w:r>
          </w:p>
        </w:tc>
        <w:tc>
          <w:tcPr>
            <w:tcW w:w="850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1283,0</w:t>
            </w:r>
          </w:p>
        </w:tc>
        <w:tc>
          <w:tcPr>
            <w:tcW w:w="851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3013,0</w:t>
            </w:r>
          </w:p>
        </w:tc>
        <w:tc>
          <w:tcPr>
            <w:tcW w:w="709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234,8</w:t>
            </w:r>
          </w:p>
        </w:tc>
        <w:tc>
          <w:tcPr>
            <w:tcW w:w="850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2921,8</w:t>
            </w:r>
          </w:p>
        </w:tc>
        <w:tc>
          <w:tcPr>
            <w:tcW w:w="709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850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2933,2</w:t>
            </w:r>
          </w:p>
        </w:tc>
        <w:tc>
          <w:tcPr>
            <w:tcW w:w="709" w:type="dxa"/>
            <w:vAlign w:val="center"/>
          </w:tcPr>
          <w:p w:rsidR="00F35DD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</w:t>
            </w: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т.ч.налог на имущество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933,3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4E4F32">
              <w:rPr>
                <w:sz w:val="18"/>
                <w:szCs w:val="18"/>
              </w:rPr>
              <w:t>лучшение материально-технической базы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62,0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24,6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747E7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82,0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389,4</w:t>
            </w: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содержание органа муниципальной власти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 налог на имущество</w:t>
            </w: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35DD4" w:rsidRPr="00DB3594" w:rsidRDefault="00F35DD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Мероприятия муниципальных программ</w:t>
            </w:r>
          </w:p>
        </w:tc>
        <w:tc>
          <w:tcPr>
            <w:tcW w:w="851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5DD4" w:rsidRPr="00DB3594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Бюджетные инвестиции (включая межбюджетные трансферты)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  <w:shd w:val="clear" w:color="auto" w:fill="D9D9D9" w:themeFill="background1" w:themeFillShade="D9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18"/>
                <w:szCs w:val="18"/>
              </w:rPr>
            </w:pPr>
            <w:r w:rsidRPr="00807386">
              <w:rPr>
                <w:b/>
                <w:i/>
                <w:sz w:val="18"/>
                <w:szCs w:val="18"/>
              </w:rPr>
              <w:t>Принимаемые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т.ч.налог на имущество</w:t>
            </w:r>
          </w:p>
        </w:tc>
        <w:tc>
          <w:tcPr>
            <w:tcW w:w="851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35DD4" w:rsidRPr="00144BB7" w:rsidRDefault="00F35DD4" w:rsidP="00CF762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содержание органа муниципальной власти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т.ч.налог на имущество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Мероприятия муниципальных программ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1.2.5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Бюджетные инвестиции (включая межбюджетные трансферты)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F35DD4" w:rsidRPr="005D6ACC" w:rsidTr="00030320">
        <w:tc>
          <w:tcPr>
            <w:tcW w:w="616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608" w:type="dxa"/>
          </w:tcPr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И.т.д. в разрезе подпрограмм</w:t>
            </w:r>
          </w:p>
          <w:p w:rsidR="00F35DD4" w:rsidRPr="00807386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F35DD4" w:rsidRPr="005D6ACC" w:rsidRDefault="00F35DD4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3A3323" w:rsidRPr="005D6ACC" w:rsidRDefault="00534316" w:rsidP="0003032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sectPr w:rsidR="003A3323" w:rsidRPr="005D6ACC" w:rsidSect="006D69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332644"/>
    <w:rsid w:val="000070C4"/>
    <w:rsid w:val="00015495"/>
    <w:rsid w:val="0001702E"/>
    <w:rsid w:val="00030320"/>
    <w:rsid w:val="000473DD"/>
    <w:rsid w:val="00064AF8"/>
    <w:rsid w:val="00073111"/>
    <w:rsid w:val="000759BC"/>
    <w:rsid w:val="000763E7"/>
    <w:rsid w:val="00083A24"/>
    <w:rsid w:val="0009228D"/>
    <w:rsid w:val="00094102"/>
    <w:rsid w:val="000A023F"/>
    <w:rsid w:val="000D357B"/>
    <w:rsid w:val="000F0157"/>
    <w:rsid w:val="00101917"/>
    <w:rsid w:val="00104096"/>
    <w:rsid w:val="00116371"/>
    <w:rsid w:val="00144BB7"/>
    <w:rsid w:val="00172175"/>
    <w:rsid w:val="00177798"/>
    <w:rsid w:val="00180432"/>
    <w:rsid w:val="00183F83"/>
    <w:rsid w:val="001B1966"/>
    <w:rsid w:val="001D17AE"/>
    <w:rsid w:val="001E3307"/>
    <w:rsid w:val="0022553A"/>
    <w:rsid w:val="00234C53"/>
    <w:rsid w:val="00256B4A"/>
    <w:rsid w:val="002577BD"/>
    <w:rsid w:val="002636FA"/>
    <w:rsid w:val="0026398B"/>
    <w:rsid w:val="00263B8E"/>
    <w:rsid w:val="00280E0B"/>
    <w:rsid w:val="00282FD2"/>
    <w:rsid w:val="00284A67"/>
    <w:rsid w:val="00297E16"/>
    <w:rsid w:val="002D62CA"/>
    <w:rsid w:val="002D6739"/>
    <w:rsid w:val="002F14B8"/>
    <w:rsid w:val="00305C08"/>
    <w:rsid w:val="00316CC6"/>
    <w:rsid w:val="00332644"/>
    <w:rsid w:val="00336211"/>
    <w:rsid w:val="003824F1"/>
    <w:rsid w:val="00386711"/>
    <w:rsid w:val="0039641C"/>
    <w:rsid w:val="003A16CB"/>
    <w:rsid w:val="003A3323"/>
    <w:rsid w:val="003A608B"/>
    <w:rsid w:val="003A79D3"/>
    <w:rsid w:val="003D1292"/>
    <w:rsid w:val="003D72BD"/>
    <w:rsid w:val="003E412A"/>
    <w:rsid w:val="00414DDF"/>
    <w:rsid w:val="00420F98"/>
    <w:rsid w:val="00430F1A"/>
    <w:rsid w:val="00452873"/>
    <w:rsid w:val="004A553A"/>
    <w:rsid w:val="004C38CC"/>
    <w:rsid w:val="004D278B"/>
    <w:rsid w:val="004E4F32"/>
    <w:rsid w:val="00516421"/>
    <w:rsid w:val="00517D25"/>
    <w:rsid w:val="00523E15"/>
    <w:rsid w:val="00534316"/>
    <w:rsid w:val="00542C98"/>
    <w:rsid w:val="00585F50"/>
    <w:rsid w:val="00592E48"/>
    <w:rsid w:val="005F7107"/>
    <w:rsid w:val="00606E9C"/>
    <w:rsid w:val="00615E3B"/>
    <w:rsid w:val="00625194"/>
    <w:rsid w:val="006918DC"/>
    <w:rsid w:val="006A0598"/>
    <w:rsid w:val="006C42A0"/>
    <w:rsid w:val="006D5801"/>
    <w:rsid w:val="006D69BD"/>
    <w:rsid w:val="006E33AB"/>
    <w:rsid w:val="006E7CCB"/>
    <w:rsid w:val="006F54CA"/>
    <w:rsid w:val="006F686C"/>
    <w:rsid w:val="00715035"/>
    <w:rsid w:val="00736C4C"/>
    <w:rsid w:val="007417EA"/>
    <w:rsid w:val="00747E73"/>
    <w:rsid w:val="007507D1"/>
    <w:rsid w:val="00753C5F"/>
    <w:rsid w:val="007648A6"/>
    <w:rsid w:val="007726B2"/>
    <w:rsid w:val="007872D3"/>
    <w:rsid w:val="00794FD3"/>
    <w:rsid w:val="007F371A"/>
    <w:rsid w:val="00807386"/>
    <w:rsid w:val="00826090"/>
    <w:rsid w:val="00831221"/>
    <w:rsid w:val="0084686E"/>
    <w:rsid w:val="00867211"/>
    <w:rsid w:val="0087263E"/>
    <w:rsid w:val="008969A2"/>
    <w:rsid w:val="008B23B8"/>
    <w:rsid w:val="008C14EB"/>
    <w:rsid w:val="008E01D3"/>
    <w:rsid w:val="008E67A2"/>
    <w:rsid w:val="008F23F4"/>
    <w:rsid w:val="009067B8"/>
    <w:rsid w:val="009205B4"/>
    <w:rsid w:val="009508A1"/>
    <w:rsid w:val="00953176"/>
    <w:rsid w:val="00973DA8"/>
    <w:rsid w:val="00975E2C"/>
    <w:rsid w:val="00982FD8"/>
    <w:rsid w:val="009856A7"/>
    <w:rsid w:val="009B0C37"/>
    <w:rsid w:val="009B52E8"/>
    <w:rsid w:val="009C045D"/>
    <w:rsid w:val="009C1A6E"/>
    <w:rsid w:val="009D5B29"/>
    <w:rsid w:val="009E386C"/>
    <w:rsid w:val="009E412D"/>
    <w:rsid w:val="00A10C81"/>
    <w:rsid w:val="00A33527"/>
    <w:rsid w:val="00A37655"/>
    <w:rsid w:val="00A408A7"/>
    <w:rsid w:val="00A445BA"/>
    <w:rsid w:val="00A51172"/>
    <w:rsid w:val="00A545A8"/>
    <w:rsid w:val="00A6047C"/>
    <w:rsid w:val="00A933CD"/>
    <w:rsid w:val="00AA5B72"/>
    <w:rsid w:val="00AA7D75"/>
    <w:rsid w:val="00AD19FC"/>
    <w:rsid w:val="00B02FE8"/>
    <w:rsid w:val="00B35878"/>
    <w:rsid w:val="00B50EFB"/>
    <w:rsid w:val="00B966C3"/>
    <w:rsid w:val="00BA4EE8"/>
    <w:rsid w:val="00BB0484"/>
    <w:rsid w:val="00BB797C"/>
    <w:rsid w:val="00BC3F44"/>
    <w:rsid w:val="00BD109E"/>
    <w:rsid w:val="00BD1DDD"/>
    <w:rsid w:val="00C15CB6"/>
    <w:rsid w:val="00C352AE"/>
    <w:rsid w:val="00C6282C"/>
    <w:rsid w:val="00CA5743"/>
    <w:rsid w:val="00CC1574"/>
    <w:rsid w:val="00CE799E"/>
    <w:rsid w:val="00CF7626"/>
    <w:rsid w:val="00D02B50"/>
    <w:rsid w:val="00D43792"/>
    <w:rsid w:val="00D678C4"/>
    <w:rsid w:val="00D96A36"/>
    <w:rsid w:val="00DA2AB8"/>
    <w:rsid w:val="00DB3594"/>
    <w:rsid w:val="00DE2643"/>
    <w:rsid w:val="00DF4FC9"/>
    <w:rsid w:val="00E047A9"/>
    <w:rsid w:val="00E074B9"/>
    <w:rsid w:val="00E10782"/>
    <w:rsid w:val="00E45E38"/>
    <w:rsid w:val="00E655AD"/>
    <w:rsid w:val="00E8120A"/>
    <w:rsid w:val="00E85388"/>
    <w:rsid w:val="00EA5E0B"/>
    <w:rsid w:val="00EC442E"/>
    <w:rsid w:val="00ED79CE"/>
    <w:rsid w:val="00EE6F36"/>
    <w:rsid w:val="00EF44C4"/>
    <w:rsid w:val="00EF64BE"/>
    <w:rsid w:val="00F01FF5"/>
    <w:rsid w:val="00F121A8"/>
    <w:rsid w:val="00F12C5F"/>
    <w:rsid w:val="00F26618"/>
    <w:rsid w:val="00F347D4"/>
    <w:rsid w:val="00F35DD4"/>
    <w:rsid w:val="00F461F2"/>
    <w:rsid w:val="00F809EB"/>
    <w:rsid w:val="00F82BB2"/>
    <w:rsid w:val="00FA5506"/>
    <w:rsid w:val="00FB17CA"/>
    <w:rsid w:val="00FD4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raion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E3956-4F8A-49CC-AD0A-66772BEC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FedorovaAM</cp:lastModifiedBy>
  <cp:revision>6</cp:revision>
  <cp:lastPrinted>2016-11-01T04:46:00Z</cp:lastPrinted>
  <dcterms:created xsi:type="dcterms:W3CDTF">2016-10-13T12:05:00Z</dcterms:created>
  <dcterms:modified xsi:type="dcterms:W3CDTF">2016-11-01T04:46:00Z</dcterms:modified>
</cp:coreProperties>
</file>